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632" w:type="dxa"/>
        <w:tblInd w:w="-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7087"/>
      </w:tblGrid>
      <w:tr w:rsidR="007E2669" w14:paraId="64D20A83" w14:textId="77777777" w:rsidTr="0004727C">
        <w:trPr>
          <w:trHeight w:val="1643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91FE15C" w14:textId="77777777" w:rsidR="007E2669" w:rsidRDefault="00CE1AA5">
            <w:pPr>
              <w:pStyle w:val="Contenudetableau"/>
              <w:snapToGrid w:val="0"/>
            </w:pPr>
            <w:r w:rsidRPr="00AA4F97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DAC2514" wp14:editId="50176D78">
                  <wp:extent cx="2197423" cy="771277"/>
                  <wp:effectExtent l="0" t="0" r="0" b="0"/>
                  <wp:docPr id="1" name="Image 1" descr="C:\Users\oustric\Documents\00000_A 2021_1\Logos-Signatures-Charte graphique\Charte graphique\11_logodsden_90_acbesancon_convert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ustric\Documents\00000_A 2021_1\Logos-Signatures-Charte graphique\Charte graphique\11_logodsden_90_acbesancon_converti_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25"/>
                          <a:stretch/>
                        </pic:blipFill>
                        <pic:spPr bwMode="auto">
                          <a:xfrm>
                            <a:off x="0" y="0"/>
                            <a:ext cx="2222929" cy="780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54A14" w14:textId="77777777" w:rsidR="007E2669" w:rsidRPr="00BB6DAC" w:rsidRDefault="007E2669">
            <w:pPr>
              <w:jc w:val="center"/>
              <w:rPr>
                <w:rFonts w:ascii="Arial" w:hAnsi="Arial"/>
                <w:b/>
                <w:sz w:val="22"/>
              </w:rPr>
            </w:pPr>
            <w:r w:rsidRPr="00BB6DAC">
              <w:rPr>
                <w:rFonts w:ascii="Arial" w:hAnsi="Arial"/>
                <w:b/>
                <w:sz w:val="22"/>
              </w:rPr>
              <w:t xml:space="preserve">Projet d'éducation artistique et </w:t>
            </w:r>
            <w:r w:rsidR="009C23DB">
              <w:rPr>
                <w:rFonts w:ascii="Arial" w:hAnsi="Arial"/>
                <w:b/>
                <w:sz w:val="22"/>
              </w:rPr>
              <w:t>c</w:t>
            </w:r>
            <w:r w:rsidRPr="00BB6DAC">
              <w:rPr>
                <w:rFonts w:ascii="Arial" w:hAnsi="Arial"/>
                <w:b/>
                <w:sz w:val="22"/>
              </w:rPr>
              <w:t>ulturelle</w:t>
            </w:r>
          </w:p>
          <w:p w14:paraId="06C7E24C" w14:textId="77777777" w:rsidR="007E2669" w:rsidRPr="00BB6DAC" w:rsidRDefault="005363A6" w:rsidP="005363A6">
            <w:pPr>
              <w:jc w:val="center"/>
              <w:rPr>
                <w:rFonts w:ascii="Arial" w:hAnsi="Arial"/>
                <w:b/>
                <w:sz w:val="22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a</w:t>
            </w:r>
            <w:r w:rsidR="007E2669" w:rsidRPr="00BB6DAC">
              <w:rPr>
                <w:rFonts w:ascii="Arial" w:hAnsi="Arial"/>
                <w:b/>
                <w:sz w:val="22"/>
              </w:rPr>
              <w:t>vec</w:t>
            </w:r>
            <w:proofErr w:type="gramEnd"/>
            <w:r w:rsidR="007E2669" w:rsidRPr="00BB6DAC">
              <w:rPr>
                <w:rFonts w:ascii="Arial" w:hAnsi="Arial"/>
                <w:b/>
                <w:sz w:val="22"/>
              </w:rPr>
              <w:t xml:space="preserve"> </w:t>
            </w:r>
            <w:r w:rsidR="0004727C">
              <w:rPr>
                <w:rFonts w:ascii="Arial" w:hAnsi="Arial"/>
                <w:b/>
                <w:sz w:val="22"/>
              </w:rPr>
              <w:t>intervention régulière d’un musicien</w:t>
            </w:r>
          </w:p>
          <w:p w14:paraId="3D4128FE" w14:textId="77777777" w:rsidR="0004727C" w:rsidRPr="00EC03CF" w:rsidRDefault="0004727C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14:paraId="07CE78A3" w14:textId="3B38E796" w:rsidR="007E2669" w:rsidRDefault="007E2669">
            <w:pPr>
              <w:jc w:val="center"/>
              <w:rPr>
                <w:rFonts w:ascii="Arial" w:hAnsi="Arial"/>
                <w:b/>
                <w:sz w:val="22"/>
              </w:rPr>
            </w:pPr>
            <w:r w:rsidRPr="00E964CB">
              <w:rPr>
                <w:rFonts w:ascii="Arial" w:hAnsi="Arial"/>
                <w:b/>
                <w:sz w:val="22"/>
              </w:rPr>
              <w:t>Année 20</w:t>
            </w:r>
            <w:r w:rsidR="00CF39AD">
              <w:rPr>
                <w:rFonts w:ascii="Arial" w:hAnsi="Arial"/>
                <w:b/>
                <w:sz w:val="22"/>
              </w:rPr>
              <w:t>2</w:t>
            </w:r>
            <w:r w:rsidR="00887DCB">
              <w:rPr>
                <w:rFonts w:ascii="Arial" w:hAnsi="Arial"/>
                <w:b/>
                <w:sz w:val="22"/>
              </w:rPr>
              <w:t>2</w:t>
            </w:r>
            <w:r w:rsidRPr="00E964CB">
              <w:rPr>
                <w:rFonts w:ascii="Arial" w:hAnsi="Arial"/>
                <w:b/>
                <w:sz w:val="22"/>
              </w:rPr>
              <w:t xml:space="preserve"> </w:t>
            </w:r>
            <w:r w:rsidR="003D5989">
              <w:rPr>
                <w:rFonts w:ascii="Arial" w:hAnsi="Arial"/>
                <w:b/>
                <w:sz w:val="22"/>
              </w:rPr>
              <w:t>–</w:t>
            </w:r>
            <w:r w:rsidR="002E3D19">
              <w:rPr>
                <w:rFonts w:ascii="Arial" w:hAnsi="Arial"/>
                <w:b/>
                <w:sz w:val="22"/>
              </w:rPr>
              <w:t xml:space="preserve"> 202</w:t>
            </w:r>
            <w:r w:rsidR="00887DCB">
              <w:rPr>
                <w:rFonts w:ascii="Arial" w:hAnsi="Arial"/>
                <w:b/>
                <w:sz w:val="22"/>
              </w:rPr>
              <w:t>3</w:t>
            </w:r>
          </w:p>
          <w:p w14:paraId="16F6A8F5" w14:textId="77777777" w:rsidR="003D5989" w:rsidRPr="00EC03CF" w:rsidRDefault="003D5989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14:paraId="0FBC8B22" w14:textId="3305AB78" w:rsidR="007E2669" w:rsidRPr="00E964CB" w:rsidRDefault="003D5989">
            <w:pPr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3D5989">
              <w:rPr>
                <w:rFonts w:ascii="Arial" w:hAnsi="Arial"/>
                <w:b/>
                <w:caps/>
                <w:sz w:val="22"/>
                <w:szCs w:val="22"/>
                <w:u w:val="single"/>
              </w:rPr>
              <w:t>à</w:t>
            </w:r>
            <w:r w:rsidR="007E2669" w:rsidRPr="00E964CB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r</w:t>
            </w:r>
            <w:r w:rsidR="0009573A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etourner impérativement pour </w:t>
            </w:r>
            <w:proofErr w:type="gramStart"/>
            <w:r w:rsidR="0009573A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le  </w:t>
            </w:r>
            <w:r w:rsidR="00AC6B68" w:rsidRPr="00AC6B68">
              <w:rPr>
                <w:rFonts w:ascii="Arial" w:hAnsi="Arial"/>
                <w:b/>
                <w:sz w:val="22"/>
                <w:szCs w:val="22"/>
                <w:u w:val="single"/>
              </w:rPr>
              <w:t>30</w:t>
            </w:r>
            <w:proofErr w:type="gramEnd"/>
            <w:r w:rsidR="003756EC" w:rsidRPr="00AC6B68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septembre</w:t>
            </w:r>
            <w:r w:rsidR="00851F11" w:rsidRPr="00AC6B68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20</w:t>
            </w:r>
            <w:r w:rsidR="0009573A" w:rsidRPr="00AC6B68">
              <w:rPr>
                <w:rFonts w:ascii="Arial" w:hAnsi="Arial"/>
                <w:b/>
                <w:sz w:val="22"/>
                <w:szCs w:val="22"/>
                <w:u w:val="single"/>
              </w:rPr>
              <w:t>2</w:t>
            </w:r>
            <w:r w:rsidR="00AC6B68" w:rsidRPr="00AC6B68">
              <w:rPr>
                <w:rFonts w:ascii="Arial" w:hAnsi="Arial"/>
                <w:b/>
                <w:sz w:val="22"/>
                <w:szCs w:val="22"/>
                <w:u w:val="single"/>
              </w:rPr>
              <w:t>2</w:t>
            </w:r>
          </w:p>
          <w:p w14:paraId="4F325FCE" w14:textId="77777777" w:rsidR="00432989" w:rsidRPr="00EC03CF" w:rsidRDefault="0043298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5A92547A" w14:textId="77777777" w:rsidR="007E2669" w:rsidRPr="00432989" w:rsidRDefault="004329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2989">
              <w:rPr>
                <w:rFonts w:ascii="Arial" w:hAnsi="Arial" w:cs="Arial"/>
                <w:b/>
                <w:sz w:val="22"/>
                <w:szCs w:val="22"/>
              </w:rPr>
              <w:t xml:space="preserve">Au secrétariat </w:t>
            </w:r>
            <w:r>
              <w:rPr>
                <w:rFonts w:ascii="Arial" w:hAnsi="Arial" w:cs="Arial"/>
                <w:b/>
                <w:sz w:val="22"/>
                <w:szCs w:val="22"/>
              </w:rPr>
              <w:t>de Belfort 4</w:t>
            </w:r>
          </w:p>
          <w:p w14:paraId="3ABFA2B7" w14:textId="77777777" w:rsidR="003C317B" w:rsidRPr="009C23DB" w:rsidRDefault="007E2669" w:rsidP="009C23D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3298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De préférence par courriel à : </w:t>
            </w:r>
            <w:hyperlink r:id="rId8" w:history="1">
              <w:r w:rsidR="0004727C" w:rsidRPr="0063140C">
                <w:rPr>
                  <w:rStyle w:val="Lienhypertexte"/>
                  <w:rFonts w:ascii="Arial" w:hAnsi="Arial" w:cs="Arial"/>
                  <w:b/>
                  <w:i/>
                  <w:sz w:val="22"/>
                  <w:szCs w:val="22"/>
                </w:rPr>
                <w:t>ce.ien-b4.dsden90@ac-besancon.fr</w:t>
              </w:r>
            </w:hyperlink>
            <w:r w:rsidR="000472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14:paraId="68EA4118" w14:textId="77777777" w:rsidR="007E2669" w:rsidRPr="00EC03CF" w:rsidRDefault="007E2669">
      <w:pPr>
        <w:jc w:val="both"/>
        <w:rPr>
          <w:rFonts w:ascii="Arial" w:hAnsi="Arial" w:cs="Arial"/>
          <w:bCs/>
          <w:smallCaps/>
          <w:sz w:val="4"/>
          <w:szCs w:val="4"/>
        </w:rPr>
      </w:pPr>
    </w:p>
    <w:p w14:paraId="7DD01912" w14:textId="77777777" w:rsidR="0004727C" w:rsidRPr="00E7348F" w:rsidRDefault="0004727C" w:rsidP="003165F2">
      <w:pPr>
        <w:jc w:val="center"/>
        <w:rPr>
          <w:rFonts w:ascii="Arial" w:hAnsi="Arial" w:cs="Arial"/>
          <w:b/>
          <w:i/>
          <w:color w:val="C00000"/>
        </w:rPr>
      </w:pPr>
      <w:r w:rsidRPr="00E7348F">
        <w:rPr>
          <w:rFonts w:ascii="Arial" w:hAnsi="Arial" w:cs="Arial"/>
          <w:b/>
          <w:i/>
          <w:color w:val="C00000"/>
        </w:rPr>
        <w:t>Dans le cas où une école prépare plusieurs projets, dupliquer les rubriques 3 et 4</w:t>
      </w:r>
    </w:p>
    <w:p w14:paraId="335EC233" w14:textId="77777777" w:rsidR="0004727C" w:rsidRPr="00EC03CF" w:rsidRDefault="0004727C">
      <w:pPr>
        <w:jc w:val="both"/>
        <w:rPr>
          <w:rFonts w:ascii="Arial" w:hAnsi="Arial" w:cs="Arial"/>
          <w:bCs/>
          <w:smallCaps/>
          <w:sz w:val="4"/>
          <w:szCs w:val="4"/>
        </w:rPr>
      </w:pPr>
    </w:p>
    <w:tbl>
      <w:tblPr>
        <w:tblStyle w:val="Grilledutableau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10598"/>
      </w:tblGrid>
      <w:tr w:rsidR="0009573A" w14:paraId="0120EB05" w14:textId="77777777" w:rsidTr="0088391E">
        <w:trPr>
          <w:trHeight w:val="477"/>
          <w:jc w:val="center"/>
        </w:trPr>
        <w:tc>
          <w:tcPr>
            <w:tcW w:w="10598" w:type="dxa"/>
            <w:shd w:val="clear" w:color="auto" w:fill="E5B8B7" w:themeFill="accent2" w:themeFillTint="66"/>
            <w:vAlign w:val="center"/>
          </w:tcPr>
          <w:p w14:paraId="554CDF57" w14:textId="77777777" w:rsidR="0009573A" w:rsidRPr="00E97D0B" w:rsidRDefault="0009573A" w:rsidP="0009573A">
            <w:pPr>
              <w:pStyle w:val="Sansinterligne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  <w:r w:rsidRPr="003E2C3A">
              <w:rPr>
                <w:rFonts w:ascii="Arial" w:hAnsi="Arial" w:cs="Arial"/>
                <w:b/>
              </w:rPr>
              <w:t>Données générales</w:t>
            </w:r>
          </w:p>
        </w:tc>
      </w:tr>
      <w:tr w:rsidR="0009573A" w14:paraId="3D9AB59B" w14:textId="77777777" w:rsidTr="00EC03CF">
        <w:trPr>
          <w:trHeight w:val="1207"/>
          <w:jc w:val="center"/>
        </w:trPr>
        <w:tc>
          <w:tcPr>
            <w:tcW w:w="10598" w:type="dxa"/>
            <w:vAlign w:val="center"/>
          </w:tcPr>
          <w:p w14:paraId="66E4CD32" w14:textId="77777777" w:rsidR="0009573A" w:rsidRPr="003E2C3A" w:rsidRDefault="0009573A" w:rsidP="0088391E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École : </w:t>
            </w:r>
          </w:p>
          <w:p w14:paraId="72A0E1B6" w14:textId="77777777" w:rsidR="0009573A" w:rsidRDefault="0009573A" w:rsidP="0088391E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Circonscription : </w:t>
            </w:r>
          </w:p>
          <w:p w14:paraId="20FFF3A9" w14:textId="77777777" w:rsidR="0009573A" w:rsidRDefault="0009573A" w:rsidP="0088391E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 : </w:t>
            </w:r>
          </w:p>
          <w:p w14:paraId="16336DA5" w14:textId="77777777" w:rsidR="0009573A" w:rsidRDefault="0009573A" w:rsidP="0088391E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 :</w:t>
            </w:r>
          </w:p>
          <w:p w14:paraId="4E01FED9" w14:textId="77777777" w:rsidR="0009573A" w:rsidRDefault="0009573A" w:rsidP="0088391E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Courriel : </w:t>
            </w:r>
          </w:p>
        </w:tc>
      </w:tr>
      <w:tr w:rsidR="0009573A" w14:paraId="0DFBA0DD" w14:textId="77777777" w:rsidTr="003165F2">
        <w:trPr>
          <w:trHeight w:val="521"/>
          <w:jc w:val="center"/>
        </w:trPr>
        <w:tc>
          <w:tcPr>
            <w:tcW w:w="10598" w:type="dxa"/>
            <w:vAlign w:val="center"/>
          </w:tcPr>
          <w:p w14:paraId="7335CEED" w14:textId="77777777" w:rsidR="0009573A" w:rsidRPr="003E2C3A" w:rsidRDefault="0009573A" w:rsidP="0088391E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Directeur d’école </w:t>
            </w:r>
            <w:r w:rsidRPr="003E2C3A">
              <w:rPr>
                <w:rFonts w:ascii="Arial" w:hAnsi="Arial" w:cs="Arial"/>
              </w:rPr>
              <w:t xml:space="preserve">: </w:t>
            </w:r>
          </w:p>
          <w:p w14:paraId="72504F35" w14:textId="77777777" w:rsidR="0009573A" w:rsidRDefault="0009573A" w:rsidP="0088391E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Professeur coordonnateur du projet : </w:t>
            </w:r>
          </w:p>
        </w:tc>
      </w:tr>
      <w:tr w:rsidR="0009573A" w14:paraId="6050632A" w14:textId="77777777" w:rsidTr="003165F2">
        <w:trPr>
          <w:trHeight w:val="1282"/>
          <w:jc w:val="center"/>
        </w:trPr>
        <w:tc>
          <w:tcPr>
            <w:tcW w:w="10598" w:type="dxa"/>
            <w:vAlign w:val="center"/>
          </w:tcPr>
          <w:p w14:paraId="0956F476" w14:textId="77777777" w:rsidR="0009573A" w:rsidRPr="00F7425B" w:rsidRDefault="0009573A" w:rsidP="0088391E">
            <w:pPr>
              <w:rPr>
                <w:rFonts w:ascii="Arial" w:hAnsi="Arial" w:cs="Arial"/>
                <w:b/>
              </w:rPr>
            </w:pPr>
            <w:r w:rsidRPr="00F7425B">
              <w:rPr>
                <w:rFonts w:ascii="Arial" w:hAnsi="Arial" w:cs="Arial"/>
                <w:b/>
              </w:rPr>
              <w:t>Particularités</w:t>
            </w:r>
            <w:r>
              <w:rPr>
                <w:rFonts w:ascii="Arial" w:hAnsi="Arial" w:cs="Arial"/>
                <w:b/>
              </w:rPr>
              <w:t xml:space="preserve"> de l’école</w:t>
            </w:r>
          </w:p>
          <w:p w14:paraId="67ED12DB" w14:textId="77777777" w:rsidR="0009573A" w:rsidRPr="00F7425B" w:rsidRDefault="0009573A" w:rsidP="0088391E">
            <w:pPr>
              <w:rPr>
                <w:rFonts w:ascii="Arial" w:hAnsi="Arial" w:cs="Arial"/>
              </w:rPr>
            </w:pPr>
            <w:r w:rsidRPr="00F7425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25B">
              <w:rPr>
                <w:rFonts w:ascii="Arial" w:hAnsi="Arial" w:cs="Arial"/>
              </w:rPr>
              <w:instrText xml:space="preserve"> FORMCHECKBOX </w:instrText>
            </w:r>
            <w:r w:rsidR="00885103">
              <w:rPr>
                <w:rFonts w:ascii="Arial" w:hAnsi="Arial" w:cs="Arial"/>
              </w:rPr>
            </w:r>
            <w:r w:rsidR="00885103">
              <w:rPr>
                <w:rFonts w:ascii="Arial" w:hAnsi="Arial" w:cs="Arial"/>
              </w:rPr>
              <w:fldChar w:fldCharType="separate"/>
            </w:r>
            <w:r w:rsidRPr="00F7425B">
              <w:rPr>
                <w:rFonts w:ascii="Arial" w:hAnsi="Arial" w:cs="Arial"/>
              </w:rPr>
              <w:fldChar w:fldCharType="end"/>
            </w:r>
            <w:r w:rsidRPr="00F7425B">
              <w:rPr>
                <w:rFonts w:ascii="Arial" w:hAnsi="Arial" w:cs="Arial"/>
              </w:rPr>
              <w:t xml:space="preserve">  Contrat de Ville</w:t>
            </w:r>
          </w:p>
          <w:p w14:paraId="0CF93A0C" w14:textId="77777777" w:rsidR="0009573A" w:rsidRPr="00F7425B" w:rsidRDefault="0009573A" w:rsidP="0088391E">
            <w:pPr>
              <w:rPr>
                <w:rFonts w:ascii="Arial" w:hAnsi="Arial" w:cs="Arial"/>
              </w:rPr>
            </w:pPr>
            <w:r w:rsidRPr="00F7425B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25B">
              <w:rPr>
                <w:rFonts w:ascii="Arial" w:hAnsi="Arial" w:cs="Arial"/>
              </w:rPr>
              <w:instrText xml:space="preserve"> FORMCHECKBOX </w:instrText>
            </w:r>
            <w:r w:rsidR="00885103">
              <w:rPr>
                <w:rFonts w:ascii="Arial" w:hAnsi="Arial" w:cs="Arial"/>
              </w:rPr>
            </w:r>
            <w:r w:rsidR="00885103">
              <w:rPr>
                <w:rFonts w:ascii="Arial" w:hAnsi="Arial" w:cs="Arial"/>
              </w:rPr>
              <w:fldChar w:fldCharType="separate"/>
            </w:r>
            <w:r w:rsidRPr="00F7425B">
              <w:rPr>
                <w:rFonts w:ascii="Arial" w:hAnsi="Arial" w:cs="Arial"/>
              </w:rPr>
              <w:fldChar w:fldCharType="end"/>
            </w:r>
            <w:r w:rsidRPr="00F7425B">
              <w:rPr>
                <w:rFonts w:ascii="Arial" w:hAnsi="Arial" w:cs="Arial"/>
              </w:rPr>
              <w:t xml:space="preserve">  Éducation prioritaire</w:t>
            </w:r>
          </w:p>
          <w:p w14:paraId="503493B5" w14:textId="77777777" w:rsidR="0009573A" w:rsidRPr="00F7425B" w:rsidRDefault="0009573A" w:rsidP="0088391E">
            <w:pPr>
              <w:rPr>
                <w:rFonts w:ascii="Arial" w:hAnsi="Arial" w:cs="Arial"/>
              </w:rPr>
            </w:pPr>
            <w:r w:rsidRPr="00F74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25B">
              <w:rPr>
                <w:rFonts w:ascii="Arial" w:hAnsi="Arial" w:cs="Arial"/>
              </w:rPr>
              <w:instrText xml:space="preserve"> FORMCHECKBOX </w:instrText>
            </w:r>
            <w:r w:rsidR="00885103">
              <w:rPr>
                <w:rFonts w:ascii="Arial" w:hAnsi="Arial" w:cs="Arial"/>
              </w:rPr>
            </w:r>
            <w:r w:rsidR="00885103">
              <w:rPr>
                <w:rFonts w:ascii="Arial" w:hAnsi="Arial" w:cs="Arial"/>
              </w:rPr>
              <w:fldChar w:fldCharType="separate"/>
            </w:r>
            <w:r w:rsidRPr="00F7425B">
              <w:rPr>
                <w:rFonts w:ascii="Arial" w:hAnsi="Arial" w:cs="Arial"/>
              </w:rPr>
              <w:fldChar w:fldCharType="end"/>
            </w:r>
            <w:r w:rsidRPr="00F7425B">
              <w:rPr>
                <w:rFonts w:ascii="Arial" w:hAnsi="Arial" w:cs="Arial"/>
              </w:rPr>
              <w:t xml:space="preserve">  CHAM</w:t>
            </w:r>
          </w:p>
          <w:p w14:paraId="0C136D2F" w14:textId="77777777" w:rsidR="0009573A" w:rsidRDefault="0009573A" w:rsidP="0088391E">
            <w:pPr>
              <w:rPr>
                <w:rFonts w:ascii="Arial" w:hAnsi="Arial" w:cs="Arial"/>
              </w:rPr>
            </w:pPr>
            <w:r w:rsidRPr="00F742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25B">
              <w:rPr>
                <w:rFonts w:ascii="Arial" w:hAnsi="Arial" w:cs="Arial"/>
              </w:rPr>
              <w:instrText xml:space="preserve"> FORMCHECKBOX </w:instrText>
            </w:r>
            <w:r w:rsidR="00885103">
              <w:rPr>
                <w:rFonts w:ascii="Arial" w:hAnsi="Arial" w:cs="Arial"/>
              </w:rPr>
            </w:r>
            <w:r w:rsidR="00885103">
              <w:rPr>
                <w:rFonts w:ascii="Arial" w:hAnsi="Arial" w:cs="Arial"/>
              </w:rPr>
              <w:fldChar w:fldCharType="separate"/>
            </w:r>
            <w:r w:rsidRPr="00F7425B">
              <w:rPr>
                <w:rFonts w:ascii="Arial" w:hAnsi="Arial" w:cs="Arial"/>
              </w:rPr>
              <w:fldChar w:fldCharType="end"/>
            </w:r>
            <w:r w:rsidRPr="00F7425B">
              <w:rPr>
                <w:rFonts w:ascii="Arial" w:hAnsi="Arial" w:cs="Arial"/>
              </w:rPr>
              <w:t xml:space="preserve">  Autre</w:t>
            </w:r>
            <w:r>
              <w:rPr>
                <w:rFonts w:ascii="Arial" w:hAnsi="Arial" w:cs="Arial"/>
              </w:rPr>
              <w:t xml:space="preserve"> (préciser, ex. Cité éducative) : </w:t>
            </w:r>
          </w:p>
        </w:tc>
      </w:tr>
    </w:tbl>
    <w:p w14:paraId="06F919DA" w14:textId="77777777" w:rsidR="0009573A" w:rsidRDefault="0009573A">
      <w:pPr>
        <w:rPr>
          <w:rFonts w:ascii="Arial" w:hAnsi="Arial"/>
          <w:b/>
          <w:sz w:val="8"/>
          <w:szCs w:val="8"/>
        </w:rPr>
      </w:pPr>
    </w:p>
    <w:tbl>
      <w:tblPr>
        <w:tblStyle w:val="Grilledutableau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10598"/>
      </w:tblGrid>
      <w:tr w:rsidR="0009573A" w14:paraId="4090A8C8" w14:textId="77777777" w:rsidTr="0088391E">
        <w:trPr>
          <w:trHeight w:val="431"/>
          <w:jc w:val="center"/>
        </w:trPr>
        <w:tc>
          <w:tcPr>
            <w:tcW w:w="10598" w:type="dxa"/>
            <w:shd w:val="clear" w:color="auto" w:fill="CCC0D9" w:themeFill="accent4" w:themeFillTint="66"/>
            <w:vAlign w:val="center"/>
          </w:tcPr>
          <w:p w14:paraId="1D6180A3" w14:textId="77777777" w:rsidR="0009573A" w:rsidRPr="00E97D0B" w:rsidRDefault="0009573A" w:rsidP="0009573A">
            <w:pPr>
              <w:pStyle w:val="Sansinterligne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  <w:r w:rsidRPr="003E2C3A">
              <w:rPr>
                <w:rFonts w:ascii="Arial" w:hAnsi="Arial" w:cs="Arial"/>
                <w:b/>
              </w:rPr>
              <w:t>Le projet</w:t>
            </w:r>
          </w:p>
        </w:tc>
      </w:tr>
      <w:tr w:rsidR="0009573A" w14:paraId="5989920D" w14:textId="77777777" w:rsidTr="003165F2">
        <w:trPr>
          <w:trHeight w:val="866"/>
          <w:jc w:val="center"/>
        </w:trPr>
        <w:tc>
          <w:tcPr>
            <w:tcW w:w="10598" w:type="dxa"/>
          </w:tcPr>
          <w:p w14:paraId="08A7EA02" w14:textId="77777777" w:rsidR="0009573A" w:rsidRDefault="0009573A" w:rsidP="0009573A">
            <w:pPr>
              <w:pStyle w:val="Sansinterligne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E97D0B">
              <w:rPr>
                <w:rFonts w:ascii="Arial" w:hAnsi="Arial" w:cs="Arial"/>
                <w:b/>
              </w:rPr>
              <w:t>Titre du projet</w:t>
            </w:r>
            <w:r w:rsidRPr="003E2C3A">
              <w:rPr>
                <w:rFonts w:ascii="Arial" w:hAnsi="Arial" w:cs="Arial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</w:p>
          <w:p w14:paraId="2CC9110A" w14:textId="77777777" w:rsidR="0009573A" w:rsidRDefault="0009573A" w:rsidP="009C23DB">
            <w:pPr>
              <w:pStyle w:val="Sansinterligne"/>
              <w:ind w:left="360"/>
              <w:jc w:val="both"/>
              <w:rPr>
                <w:rFonts w:ascii="Arial" w:hAnsi="Arial" w:cs="Arial"/>
              </w:rPr>
            </w:pPr>
          </w:p>
          <w:p w14:paraId="389F7CF5" w14:textId="77777777" w:rsidR="009C23DB" w:rsidRPr="00B10AA8" w:rsidRDefault="0009573A" w:rsidP="009C23DB">
            <w:pPr>
              <w:pStyle w:val="Sansinterligne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Finalité du projet </w:t>
            </w:r>
            <w:r w:rsidRPr="0009573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9573A" w14:paraId="0A3B2673" w14:textId="77777777" w:rsidTr="00EC03CF">
        <w:trPr>
          <w:trHeight w:val="1110"/>
          <w:jc w:val="center"/>
        </w:trPr>
        <w:tc>
          <w:tcPr>
            <w:tcW w:w="10598" w:type="dxa"/>
          </w:tcPr>
          <w:p w14:paraId="0DB4EEC4" w14:textId="77777777" w:rsidR="0009573A" w:rsidRDefault="0009573A" w:rsidP="0009573A">
            <w:pPr>
              <w:pStyle w:val="Sansinterlign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97D0B">
              <w:rPr>
                <w:rFonts w:ascii="Arial" w:hAnsi="Arial" w:cs="Arial"/>
                <w:b/>
              </w:rPr>
              <w:t>Description rapide</w:t>
            </w:r>
            <w:r>
              <w:rPr>
                <w:rFonts w:ascii="Arial" w:hAnsi="Arial" w:cs="Arial"/>
              </w:rPr>
              <w:t xml:space="preserve"> </w:t>
            </w:r>
            <w:r w:rsidRPr="003E2C3A">
              <w:rPr>
                <w:rFonts w:ascii="Arial" w:hAnsi="Arial" w:cs="Arial"/>
              </w:rPr>
              <w:t>(résumé précisant son inscription dans le parcours de l’élève</w:t>
            </w:r>
            <w:r>
              <w:rPr>
                <w:rFonts w:ascii="Arial" w:hAnsi="Arial" w:cs="Arial"/>
              </w:rPr>
              <w:t>, 500 signes)</w:t>
            </w:r>
          </w:p>
          <w:p w14:paraId="71389A36" w14:textId="77777777" w:rsidR="0009573A" w:rsidRDefault="0009573A" w:rsidP="0088391E">
            <w:pPr>
              <w:pStyle w:val="Sansinterligne"/>
              <w:rPr>
                <w:rFonts w:ascii="Arial" w:hAnsi="Arial" w:cs="Arial"/>
              </w:rPr>
            </w:pPr>
          </w:p>
          <w:p w14:paraId="2380EE9F" w14:textId="77777777" w:rsidR="0009573A" w:rsidRDefault="0009573A" w:rsidP="0088391E">
            <w:pPr>
              <w:pStyle w:val="Sansinterligne"/>
              <w:rPr>
                <w:rFonts w:ascii="Arial" w:hAnsi="Arial" w:cs="Arial"/>
              </w:rPr>
            </w:pPr>
          </w:p>
          <w:p w14:paraId="244F1DE9" w14:textId="77777777" w:rsidR="0009573A" w:rsidRPr="00E97D0B" w:rsidRDefault="0009573A" w:rsidP="0088391E">
            <w:pPr>
              <w:pStyle w:val="Sansinterligne"/>
              <w:rPr>
                <w:rFonts w:ascii="Arial" w:hAnsi="Arial" w:cs="Arial"/>
              </w:rPr>
            </w:pPr>
          </w:p>
        </w:tc>
      </w:tr>
      <w:tr w:rsidR="004863C4" w14:paraId="671525C2" w14:textId="77777777" w:rsidTr="003165F2">
        <w:trPr>
          <w:trHeight w:val="568"/>
          <w:jc w:val="center"/>
        </w:trPr>
        <w:tc>
          <w:tcPr>
            <w:tcW w:w="10598" w:type="dxa"/>
          </w:tcPr>
          <w:p w14:paraId="1A3EC31A" w14:textId="77777777" w:rsidR="004863C4" w:rsidRDefault="004863C4" w:rsidP="0009573A">
            <w:pPr>
              <w:pStyle w:val="Sansinterligne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Lien avec le projet d’école : </w:t>
            </w:r>
          </w:p>
          <w:p w14:paraId="74CF6E32" w14:textId="77777777" w:rsidR="00B10AA8" w:rsidRPr="00B10AA8" w:rsidRDefault="00B10AA8" w:rsidP="00B10AA8">
            <w:pPr>
              <w:pStyle w:val="Sansinterligne"/>
              <w:rPr>
                <w:rFonts w:ascii="Arial" w:hAnsi="Arial" w:cs="Arial"/>
              </w:rPr>
            </w:pPr>
          </w:p>
          <w:p w14:paraId="54C36561" w14:textId="77777777" w:rsidR="00B10AA8" w:rsidRPr="00B10AA8" w:rsidRDefault="00B10AA8" w:rsidP="00B10AA8">
            <w:pPr>
              <w:pStyle w:val="Sansinterligne"/>
              <w:rPr>
                <w:rFonts w:ascii="Arial" w:hAnsi="Arial" w:cs="Arial"/>
              </w:rPr>
            </w:pPr>
          </w:p>
        </w:tc>
      </w:tr>
    </w:tbl>
    <w:p w14:paraId="3156766B" w14:textId="77777777" w:rsidR="0009573A" w:rsidRDefault="0009573A" w:rsidP="003165F2">
      <w:pPr>
        <w:rPr>
          <w:rFonts w:ascii="Arial" w:hAnsi="Arial"/>
          <w:b/>
          <w:sz w:val="8"/>
          <w:szCs w:val="8"/>
        </w:rPr>
      </w:pPr>
    </w:p>
    <w:p w14:paraId="5D09B2C6" w14:textId="77777777" w:rsidR="007E2669" w:rsidRDefault="007E2669">
      <w:pPr>
        <w:jc w:val="center"/>
        <w:rPr>
          <w:rFonts w:ascii="Arial" w:hAnsi="Arial"/>
          <w:b/>
          <w:sz w:val="4"/>
        </w:rPr>
      </w:pPr>
    </w:p>
    <w:tbl>
      <w:tblPr>
        <w:tblStyle w:val="Grilledutableau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10598"/>
      </w:tblGrid>
      <w:tr w:rsidR="0009573A" w14:paraId="4C644A1C" w14:textId="77777777" w:rsidTr="003165F2">
        <w:trPr>
          <w:trHeight w:val="406"/>
          <w:jc w:val="center"/>
        </w:trPr>
        <w:tc>
          <w:tcPr>
            <w:tcW w:w="10598" w:type="dxa"/>
            <w:shd w:val="clear" w:color="auto" w:fill="FFFF61"/>
            <w:vAlign w:val="center"/>
          </w:tcPr>
          <w:p w14:paraId="581C2FD8" w14:textId="77777777" w:rsidR="0009573A" w:rsidRPr="00882C6C" w:rsidRDefault="0009573A" w:rsidP="0009573A">
            <w:pPr>
              <w:pStyle w:val="Sansinterligne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  <w:r w:rsidRPr="003E2C3A">
              <w:rPr>
                <w:rFonts w:ascii="Arial" w:hAnsi="Arial" w:cs="Arial"/>
                <w:b/>
              </w:rPr>
              <w:t>Les participants</w:t>
            </w:r>
          </w:p>
        </w:tc>
      </w:tr>
      <w:tr w:rsidR="0009573A" w14:paraId="67D51D4A" w14:textId="77777777" w:rsidTr="003165F2">
        <w:trPr>
          <w:trHeight w:val="754"/>
          <w:jc w:val="center"/>
        </w:trPr>
        <w:tc>
          <w:tcPr>
            <w:tcW w:w="10598" w:type="dxa"/>
            <w:vAlign w:val="center"/>
          </w:tcPr>
          <w:p w14:paraId="3E7BE971" w14:textId="77777777" w:rsidR="0009573A" w:rsidRDefault="0009573A" w:rsidP="0009573A">
            <w:pPr>
              <w:pStyle w:val="Sansinterligne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5F584C">
              <w:rPr>
                <w:rFonts w:ascii="Arial" w:hAnsi="Arial" w:cs="Arial"/>
                <w:b/>
              </w:rPr>
              <w:t>Professeur coordonnateur du projet et ses coordonnées</w:t>
            </w:r>
            <w:r w:rsidRPr="003E2C3A">
              <w:rPr>
                <w:rFonts w:ascii="Arial" w:hAnsi="Arial" w:cs="Arial"/>
              </w:rPr>
              <w:t xml:space="preserve"> : </w:t>
            </w:r>
          </w:p>
          <w:p w14:paraId="32B762A7" w14:textId="77777777" w:rsidR="0009573A" w:rsidRPr="000A54D3" w:rsidRDefault="0009573A" w:rsidP="0088391E">
            <w:pPr>
              <w:pStyle w:val="Sansinterligne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05068E6" w14:textId="77777777" w:rsidR="0009573A" w:rsidRPr="00882C6C" w:rsidRDefault="0009573A" w:rsidP="0009573A">
            <w:pPr>
              <w:pStyle w:val="Sansinterligne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Autre(s) professeur(s) associé : </w:t>
            </w:r>
          </w:p>
        </w:tc>
      </w:tr>
      <w:tr w:rsidR="0009573A" w14:paraId="2F3CDF54" w14:textId="77777777" w:rsidTr="003165F2">
        <w:trPr>
          <w:trHeight w:val="1687"/>
          <w:jc w:val="center"/>
        </w:trPr>
        <w:tc>
          <w:tcPr>
            <w:tcW w:w="10598" w:type="dxa"/>
            <w:vAlign w:val="center"/>
          </w:tcPr>
          <w:p w14:paraId="75D182A3" w14:textId="77777777" w:rsidR="0009573A" w:rsidRDefault="0009573A" w:rsidP="0009573A">
            <w:pPr>
              <w:pStyle w:val="Sansinterligne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5F584C">
              <w:rPr>
                <w:rFonts w:ascii="Arial" w:hAnsi="Arial" w:cs="Arial"/>
                <w:b/>
              </w:rPr>
              <w:t>Classes engagées</w:t>
            </w:r>
            <w:r w:rsidRPr="003E2C3A">
              <w:rPr>
                <w:rFonts w:ascii="Arial" w:hAnsi="Arial" w:cs="Arial"/>
              </w:rPr>
              <w:t xml:space="preserve"> : </w:t>
            </w:r>
          </w:p>
          <w:p w14:paraId="018D907E" w14:textId="77777777" w:rsidR="0009573A" w:rsidRPr="005F584C" w:rsidRDefault="0009573A" w:rsidP="0088391E">
            <w:pPr>
              <w:pStyle w:val="Sansinterligne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EECED31" w14:textId="77777777" w:rsidR="0009573A" w:rsidRPr="00B10AA8" w:rsidRDefault="0009573A" w:rsidP="0088391E">
            <w:pPr>
              <w:rPr>
                <w:rFonts w:ascii="Arial" w:hAnsi="Arial" w:cs="Arial"/>
                <w:sz w:val="22"/>
                <w:szCs w:val="22"/>
              </w:rPr>
            </w:pPr>
            <w:r w:rsidRPr="00B10AA8">
              <w:rPr>
                <w:rFonts w:ascii="Arial" w:hAnsi="Arial" w:cs="Arial"/>
                <w:sz w:val="22"/>
                <w:szCs w:val="22"/>
              </w:rPr>
              <w:t xml:space="preserve">Cycle 1  </w:t>
            </w:r>
            <w:r w:rsidR="00B10AA8" w:rsidRPr="00B10AA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10AA8">
              <w:rPr>
                <w:rFonts w:ascii="Arial" w:hAnsi="Arial" w:cs="Arial"/>
                <w:sz w:val="22"/>
                <w:szCs w:val="22"/>
              </w:rPr>
              <w:t xml:space="preserve">  PS </w:t>
            </w:r>
            <w:r w:rsidR="001B16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1B16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5103">
              <w:rPr>
                <w:rFonts w:ascii="Arial" w:hAnsi="Arial" w:cs="Arial"/>
                <w:sz w:val="22"/>
                <w:szCs w:val="22"/>
              </w:rPr>
            </w:r>
            <w:r w:rsidR="008851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16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B10AA8">
              <w:rPr>
                <w:rFonts w:ascii="Arial" w:hAnsi="Arial" w:cs="Arial"/>
                <w:sz w:val="22"/>
                <w:szCs w:val="22"/>
              </w:rPr>
              <w:t xml:space="preserve">        MS </w:t>
            </w:r>
            <w:r w:rsidRPr="00B10A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A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5103">
              <w:rPr>
                <w:rFonts w:ascii="Arial" w:hAnsi="Arial" w:cs="Arial"/>
                <w:sz w:val="22"/>
                <w:szCs w:val="22"/>
              </w:rPr>
            </w:r>
            <w:r w:rsidR="008851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0AA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0AA8">
              <w:rPr>
                <w:rFonts w:ascii="Arial" w:hAnsi="Arial" w:cs="Arial"/>
                <w:sz w:val="22"/>
                <w:szCs w:val="22"/>
              </w:rPr>
              <w:t xml:space="preserve">        GS </w:t>
            </w:r>
            <w:r w:rsidRPr="00B10A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A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5103">
              <w:rPr>
                <w:rFonts w:ascii="Arial" w:hAnsi="Arial" w:cs="Arial"/>
                <w:sz w:val="22"/>
                <w:szCs w:val="22"/>
              </w:rPr>
            </w:r>
            <w:r w:rsidR="008851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0AA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0A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544C37" w14:textId="77777777" w:rsidR="0009573A" w:rsidRPr="005F584C" w:rsidRDefault="0009573A" w:rsidP="0088391E">
            <w:pPr>
              <w:pStyle w:val="Sansinterligne"/>
              <w:rPr>
                <w:rFonts w:ascii="Arial" w:hAnsi="Arial" w:cs="Arial"/>
                <w:sz w:val="8"/>
                <w:szCs w:val="8"/>
              </w:rPr>
            </w:pPr>
          </w:p>
          <w:p w14:paraId="06FCB00A" w14:textId="77777777" w:rsidR="0009573A" w:rsidRPr="00B10AA8" w:rsidRDefault="0009573A" w:rsidP="0088391E">
            <w:pPr>
              <w:rPr>
                <w:rFonts w:ascii="Arial" w:hAnsi="Arial" w:cs="Arial"/>
                <w:sz w:val="22"/>
                <w:szCs w:val="22"/>
              </w:rPr>
            </w:pPr>
            <w:r w:rsidRPr="00B10AA8">
              <w:rPr>
                <w:rFonts w:ascii="Arial" w:hAnsi="Arial" w:cs="Arial"/>
                <w:sz w:val="22"/>
                <w:szCs w:val="22"/>
              </w:rPr>
              <w:t xml:space="preserve">Cycle 2  </w:t>
            </w:r>
            <w:r w:rsidR="00B10AA8" w:rsidRPr="00B10A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0AA8">
              <w:rPr>
                <w:rFonts w:ascii="Arial" w:hAnsi="Arial" w:cs="Arial"/>
                <w:sz w:val="22"/>
                <w:szCs w:val="22"/>
              </w:rPr>
              <w:t xml:space="preserve">   CP </w:t>
            </w:r>
            <w:r w:rsidRPr="00B10A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A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5103">
              <w:rPr>
                <w:rFonts w:ascii="Arial" w:hAnsi="Arial" w:cs="Arial"/>
                <w:sz w:val="22"/>
                <w:szCs w:val="22"/>
              </w:rPr>
            </w:r>
            <w:r w:rsidR="008851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0AA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0AA8">
              <w:rPr>
                <w:rFonts w:ascii="Arial" w:hAnsi="Arial" w:cs="Arial"/>
                <w:sz w:val="22"/>
                <w:szCs w:val="22"/>
              </w:rPr>
              <w:t xml:space="preserve">      CE1 </w:t>
            </w:r>
            <w:r w:rsidRPr="00B10A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A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5103">
              <w:rPr>
                <w:rFonts w:ascii="Arial" w:hAnsi="Arial" w:cs="Arial"/>
                <w:sz w:val="22"/>
                <w:szCs w:val="22"/>
              </w:rPr>
            </w:r>
            <w:r w:rsidR="008851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0AA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0AA8">
              <w:rPr>
                <w:rFonts w:ascii="Arial" w:hAnsi="Arial" w:cs="Arial"/>
                <w:sz w:val="22"/>
                <w:szCs w:val="22"/>
              </w:rPr>
              <w:t xml:space="preserve">      CE2 </w:t>
            </w:r>
            <w:r w:rsidRPr="00B10A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A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85103">
              <w:rPr>
                <w:rFonts w:ascii="Arial" w:hAnsi="Arial" w:cs="Arial"/>
                <w:sz w:val="22"/>
                <w:szCs w:val="22"/>
              </w:rPr>
            </w:r>
            <w:r w:rsidR="008851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0A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FA2788" w14:textId="77777777" w:rsidR="0009573A" w:rsidRPr="00A24C92" w:rsidRDefault="0009573A" w:rsidP="0088391E">
            <w:pPr>
              <w:rPr>
                <w:rFonts w:ascii="Arial" w:hAnsi="Arial" w:cs="Arial"/>
                <w:sz w:val="8"/>
                <w:szCs w:val="8"/>
              </w:rPr>
            </w:pPr>
          </w:p>
          <w:p w14:paraId="65CB5336" w14:textId="77777777" w:rsidR="0009573A" w:rsidRDefault="0009573A" w:rsidP="0088391E">
            <w:pPr>
              <w:pStyle w:val="Sansinterligne"/>
              <w:jc w:val="both"/>
              <w:rPr>
                <w:rFonts w:ascii="Arial" w:hAnsi="Arial" w:cs="Arial"/>
              </w:rPr>
            </w:pPr>
            <w:r w:rsidRPr="005F584C">
              <w:rPr>
                <w:rFonts w:ascii="Arial" w:hAnsi="Arial" w:cs="Arial"/>
              </w:rPr>
              <w:t xml:space="preserve">Cycle 3  </w:t>
            </w:r>
            <w:r>
              <w:rPr>
                <w:rFonts w:ascii="Arial" w:hAnsi="Arial" w:cs="Arial"/>
              </w:rPr>
              <w:t xml:space="preserve"> </w:t>
            </w:r>
            <w:r w:rsidRPr="005F584C">
              <w:rPr>
                <w:rFonts w:ascii="Arial" w:hAnsi="Arial" w:cs="Arial"/>
              </w:rPr>
              <w:t xml:space="preserve">CM1 </w:t>
            </w:r>
            <w:r w:rsidRPr="005F584C">
              <w:rPr>
                <w:rFonts w:ascii="Arial" w:hAnsi="Arial" w:cs="Arial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84C">
              <w:rPr>
                <w:rFonts w:ascii="Arial" w:hAnsi="Arial" w:cs="Arial"/>
              </w:rPr>
              <w:instrText xml:space="preserve"> FORMCHECKBOX </w:instrText>
            </w:r>
            <w:r w:rsidR="00885103">
              <w:rPr>
                <w:rFonts w:ascii="Arial" w:hAnsi="Arial" w:cs="Arial"/>
              </w:rPr>
            </w:r>
            <w:r w:rsidR="00885103">
              <w:rPr>
                <w:rFonts w:ascii="Arial" w:hAnsi="Arial" w:cs="Arial"/>
              </w:rPr>
              <w:fldChar w:fldCharType="separate"/>
            </w:r>
            <w:r w:rsidRPr="005F584C">
              <w:rPr>
                <w:rFonts w:ascii="Arial" w:hAnsi="Arial" w:cs="Arial"/>
              </w:rPr>
              <w:fldChar w:fldCharType="end"/>
            </w:r>
            <w:r w:rsidRPr="005F584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  <w:r w:rsidRPr="005F584C">
              <w:rPr>
                <w:rFonts w:ascii="Arial" w:hAnsi="Arial" w:cs="Arial"/>
              </w:rPr>
              <w:t xml:space="preserve">  CM2</w:t>
            </w:r>
            <w:r w:rsidRPr="005F584C">
              <w:rPr>
                <w:rFonts w:ascii="Arial" w:hAnsi="Arial" w:cs="Arial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84C">
              <w:rPr>
                <w:rFonts w:ascii="Arial" w:hAnsi="Arial" w:cs="Arial"/>
              </w:rPr>
              <w:instrText xml:space="preserve"> FORMCHECKBOX </w:instrText>
            </w:r>
            <w:r w:rsidR="00885103">
              <w:rPr>
                <w:rFonts w:ascii="Arial" w:hAnsi="Arial" w:cs="Arial"/>
              </w:rPr>
            </w:r>
            <w:r w:rsidR="00885103">
              <w:rPr>
                <w:rFonts w:ascii="Arial" w:hAnsi="Arial" w:cs="Arial"/>
              </w:rPr>
              <w:fldChar w:fldCharType="separate"/>
            </w:r>
            <w:r w:rsidRPr="005F584C">
              <w:rPr>
                <w:rFonts w:ascii="Arial" w:hAnsi="Arial" w:cs="Arial"/>
              </w:rPr>
              <w:fldChar w:fldCharType="end"/>
            </w:r>
          </w:p>
          <w:p w14:paraId="44443168" w14:textId="77777777" w:rsidR="0009573A" w:rsidRPr="00A24C92" w:rsidRDefault="0009573A" w:rsidP="0088391E">
            <w:pPr>
              <w:pStyle w:val="Sansinterligne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0728471D" w14:textId="77777777" w:rsidR="0009573A" w:rsidRDefault="0009573A" w:rsidP="0088391E">
            <w:pPr>
              <w:pStyle w:val="Sansinterligne"/>
              <w:jc w:val="both"/>
              <w:rPr>
                <w:rFonts w:ascii="Arial" w:hAnsi="Arial" w:cs="Arial"/>
              </w:rPr>
            </w:pPr>
            <w:r w:rsidRPr="005F584C">
              <w:rPr>
                <w:rFonts w:ascii="Arial" w:hAnsi="Arial" w:cs="Arial"/>
              </w:rPr>
              <w:t>Préciser le nombre d’élèves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C03CF" w14:paraId="7FF2F1FF" w14:textId="77777777" w:rsidTr="003165F2">
        <w:trPr>
          <w:trHeight w:val="1823"/>
          <w:jc w:val="center"/>
        </w:trPr>
        <w:tc>
          <w:tcPr>
            <w:tcW w:w="10598" w:type="dxa"/>
            <w:vAlign w:val="center"/>
          </w:tcPr>
          <w:p w14:paraId="4D507168" w14:textId="77777777" w:rsidR="00EC03CF" w:rsidRPr="00EC03CF" w:rsidRDefault="00EC03CF" w:rsidP="006E72ED">
            <w:pPr>
              <w:pBdr>
                <w:left w:val="single" w:sz="4" w:space="5" w:color="000000"/>
                <w:right w:val="single" w:sz="4" w:space="5" w:color="000000"/>
              </w:pBdr>
              <w:rPr>
                <w:rFonts w:ascii="Arial" w:hAnsi="Arial"/>
              </w:rPr>
            </w:pPr>
            <w:r w:rsidRPr="00EC03CF">
              <w:rPr>
                <w:rFonts w:ascii="Arial" w:hAnsi="Arial"/>
                <w:b/>
                <w:sz w:val="22"/>
                <w:szCs w:val="22"/>
              </w:rPr>
              <w:t>Nom et prénom du/des Musicien(s) Intervenant(s)</w:t>
            </w:r>
            <w:r w:rsidRPr="00EC03CF">
              <w:rPr>
                <w:rFonts w:ascii="Arial" w:hAnsi="Arial"/>
              </w:rPr>
              <w:t xml:space="preserve"> </w:t>
            </w:r>
            <w:r w:rsidRPr="00EC03CF">
              <w:rPr>
                <w:rFonts w:ascii="Arial" w:hAnsi="Arial"/>
                <w:b/>
                <w:i/>
                <w:color w:val="C00000"/>
              </w:rPr>
              <w:t>[En cas de 1</w:t>
            </w:r>
            <w:r w:rsidRPr="00EC03CF">
              <w:rPr>
                <w:rFonts w:ascii="Arial" w:hAnsi="Arial"/>
                <w:b/>
                <w:i/>
                <w:color w:val="C00000"/>
                <w:vertAlign w:val="superscript"/>
              </w:rPr>
              <w:t>ère</w:t>
            </w:r>
            <w:r w:rsidRPr="00EC03CF">
              <w:rPr>
                <w:rFonts w:ascii="Arial" w:hAnsi="Arial"/>
                <w:b/>
                <w:i/>
                <w:color w:val="C00000"/>
              </w:rPr>
              <w:t xml:space="preserve"> intervention, joindre CV et diplômes]</w:t>
            </w:r>
            <w:r w:rsidRPr="00EC03CF">
              <w:rPr>
                <w:rFonts w:ascii="Arial" w:hAnsi="Arial"/>
              </w:rPr>
              <w:t xml:space="preserve"> : </w:t>
            </w:r>
          </w:p>
          <w:p w14:paraId="221B7F18" w14:textId="77777777" w:rsidR="00EC03CF" w:rsidRPr="00EC03CF" w:rsidRDefault="00EC03CF" w:rsidP="006E72ED">
            <w:pPr>
              <w:pBdr>
                <w:left w:val="single" w:sz="4" w:space="5" w:color="000000"/>
                <w:right w:val="single" w:sz="4" w:space="5" w:color="000000"/>
              </w:pBdr>
              <w:rPr>
                <w:rFonts w:ascii="Arial" w:hAnsi="Arial"/>
              </w:rPr>
            </w:pPr>
          </w:p>
          <w:p w14:paraId="13E78D2B" w14:textId="77777777" w:rsidR="00EC03CF" w:rsidRPr="00EC03CF" w:rsidRDefault="00EC03CF" w:rsidP="006E72ED">
            <w:pPr>
              <w:pBdr>
                <w:left w:val="single" w:sz="4" w:space="5" w:color="000000"/>
                <w:right w:val="single" w:sz="4" w:space="5" w:color="000000"/>
              </w:pBdr>
              <w:rPr>
                <w:rFonts w:ascii="Arial" w:hAnsi="Arial"/>
                <w:b/>
                <w:sz w:val="22"/>
                <w:szCs w:val="22"/>
              </w:rPr>
            </w:pPr>
            <w:r w:rsidRPr="00EC03CF">
              <w:rPr>
                <w:rFonts w:ascii="Arial" w:hAnsi="Arial"/>
                <w:b/>
                <w:sz w:val="22"/>
                <w:szCs w:val="22"/>
              </w:rPr>
              <w:t xml:space="preserve">Ce Musicien Intervenant est-il titulaire du D.U.M.I. </w:t>
            </w:r>
            <w:r w:rsidRPr="004F3D4E">
              <w:rPr>
                <w:rFonts w:ascii="Arial" w:hAnsi="Arial"/>
                <w:i/>
              </w:rPr>
              <w:t>(Diplôme Universitaire de Musicien Intervenant)</w:t>
            </w:r>
            <w:r w:rsidRPr="00EC03CF">
              <w:rPr>
                <w:rFonts w:ascii="Arial" w:hAnsi="Arial"/>
                <w:b/>
                <w:sz w:val="22"/>
                <w:szCs w:val="22"/>
              </w:rPr>
              <w:t xml:space="preserve"> ? </w:t>
            </w:r>
          </w:p>
          <w:p w14:paraId="351F6F1B" w14:textId="77777777" w:rsidR="00EC03CF" w:rsidRPr="00EC03CF" w:rsidRDefault="00EC03CF" w:rsidP="006E72ED">
            <w:pPr>
              <w:pBdr>
                <w:left w:val="single" w:sz="4" w:space="5" w:color="000000"/>
                <w:right w:val="single" w:sz="4" w:space="5" w:color="000000"/>
              </w:pBdr>
              <w:rPr>
                <w:rFonts w:ascii="Arial" w:hAnsi="Arial"/>
                <w:sz w:val="22"/>
                <w:szCs w:val="22"/>
              </w:rPr>
            </w:pPr>
            <w:r w:rsidRPr="00EC03C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C03CF">
              <w:rPr>
                <w:rFonts w:ascii="Arial" w:hAnsi="Arial"/>
                <w:b/>
                <w:sz w:val="22"/>
                <w:szCs w:val="22"/>
              </w:rPr>
              <w:tab/>
            </w:r>
            <w:r w:rsidRPr="00EC03CF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EC03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EC03CF">
              <w:rPr>
                <w:rFonts w:ascii="Arial" w:hAnsi="Arial" w:cs="Arial"/>
                <w:b/>
                <w:sz w:val="22"/>
                <w:szCs w:val="22"/>
              </w:rPr>
              <w:t>oui</w:t>
            </w:r>
            <w:proofErr w:type="gramEnd"/>
            <w:r w:rsidRPr="00EC03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C03C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EC03C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EC03C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EC03CF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EC03CF">
              <w:rPr>
                <w:rFonts w:ascii="Arial" w:hAnsi="Arial" w:cs="Arial"/>
                <w:b/>
                <w:sz w:val="22"/>
                <w:szCs w:val="22"/>
              </w:rPr>
              <w:t xml:space="preserve"> non</w:t>
            </w:r>
          </w:p>
          <w:p w14:paraId="11F63966" w14:textId="77777777" w:rsidR="00EC03CF" w:rsidRPr="00EC03CF" w:rsidRDefault="00EC03CF" w:rsidP="006E72ED">
            <w:pPr>
              <w:pBdr>
                <w:left w:val="single" w:sz="4" w:space="5" w:color="000000"/>
                <w:right w:val="single" w:sz="4" w:space="5" w:color="000000"/>
              </w:pBdr>
              <w:rPr>
                <w:rFonts w:ascii="Arial" w:hAnsi="Arial"/>
                <w:sz w:val="16"/>
                <w:szCs w:val="16"/>
              </w:rPr>
            </w:pPr>
          </w:p>
          <w:p w14:paraId="2E04C8AF" w14:textId="77777777" w:rsidR="00EC03CF" w:rsidRPr="00EC03CF" w:rsidRDefault="00EC03CF" w:rsidP="006E72ED">
            <w:pPr>
              <w:pBdr>
                <w:left w:val="single" w:sz="4" w:space="5" w:color="000000"/>
                <w:right w:val="single" w:sz="4" w:space="5" w:color="000000"/>
              </w:pBdr>
              <w:rPr>
                <w:rFonts w:ascii="Arial" w:hAnsi="Arial"/>
                <w:b/>
                <w:sz w:val="22"/>
                <w:szCs w:val="22"/>
              </w:rPr>
            </w:pPr>
            <w:r w:rsidRPr="00EC03CF">
              <w:rPr>
                <w:rFonts w:ascii="Arial" w:hAnsi="Arial"/>
                <w:b/>
                <w:sz w:val="22"/>
                <w:szCs w:val="22"/>
              </w:rPr>
              <w:t>S’agit-il d’une intervention rémunérée ?</w:t>
            </w:r>
          </w:p>
          <w:p w14:paraId="0893B81F" w14:textId="77777777" w:rsidR="00EC03CF" w:rsidRPr="00EC03CF" w:rsidRDefault="00EC03CF" w:rsidP="006E72ED">
            <w:pPr>
              <w:pBdr>
                <w:left w:val="single" w:sz="4" w:space="5" w:color="000000"/>
                <w:right w:val="single" w:sz="4" w:space="5" w:color="000000"/>
              </w:pBdr>
              <w:rPr>
                <w:rFonts w:ascii="Arial" w:hAnsi="Arial"/>
                <w:sz w:val="22"/>
                <w:szCs w:val="22"/>
              </w:rPr>
            </w:pPr>
            <w:r w:rsidRPr="00EC03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C03C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EC03CF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EC03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EC03CF">
              <w:rPr>
                <w:rFonts w:ascii="Arial" w:hAnsi="Arial" w:cs="Arial"/>
                <w:b/>
                <w:sz w:val="22"/>
                <w:szCs w:val="22"/>
              </w:rPr>
              <w:t>oui</w:t>
            </w:r>
            <w:proofErr w:type="gramEnd"/>
            <w:r w:rsidRPr="00EC03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C03C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EC03CF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</w:t>
            </w:r>
            <w:r w:rsidRPr="00EC03C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EC03CF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EC03CF">
              <w:rPr>
                <w:rFonts w:ascii="Arial" w:hAnsi="Arial" w:cs="Arial"/>
                <w:b/>
                <w:sz w:val="22"/>
                <w:szCs w:val="22"/>
              </w:rPr>
              <w:t xml:space="preserve"> non</w:t>
            </w:r>
          </w:p>
          <w:p w14:paraId="260B28DF" w14:textId="77777777" w:rsidR="00EC03CF" w:rsidRPr="00EC03CF" w:rsidRDefault="00EC03CF" w:rsidP="006E72ED">
            <w:pPr>
              <w:pBdr>
                <w:left w:val="single" w:sz="4" w:space="5" w:color="000000"/>
                <w:right w:val="single" w:sz="4" w:space="5" w:color="000000"/>
              </w:pBdr>
              <w:rPr>
                <w:rFonts w:ascii="Arial" w:hAnsi="Arial"/>
                <w:sz w:val="16"/>
                <w:szCs w:val="16"/>
              </w:rPr>
            </w:pPr>
          </w:p>
          <w:p w14:paraId="152BC1EA" w14:textId="77777777" w:rsidR="00EC03CF" w:rsidRDefault="00EC03CF" w:rsidP="006E72ED">
            <w:pPr>
              <w:pBdr>
                <w:left w:val="single" w:sz="4" w:space="5" w:color="000000"/>
                <w:right w:val="single" w:sz="4" w:space="5" w:color="000000"/>
              </w:pBdr>
              <w:rPr>
                <w:rFonts w:ascii="Arial" w:hAnsi="Arial"/>
                <w:sz w:val="22"/>
                <w:szCs w:val="22"/>
              </w:rPr>
            </w:pPr>
            <w:r w:rsidRPr="00761B2C">
              <w:rPr>
                <w:rFonts w:ascii="Arial" w:hAnsi="Arial"/>
                <w:b/>
                <w:sz w:val="22"/>
                <w:szCs w:val="22"/>
              </w:rPr>
              <w:t>Structure culturelle, institution ou collectivité partenaire du projet</w:t>
            </w:r>
            <w:r w:rsidRPr="00761B2C">
              <w:rPr>
                <w:rFonts w:ascii="Arial" w:hAnsi="Arial"/>
                <w:sz w:val="22"/>
                <w:szCs w:val="22"/>
              </w:rPr>
              <w:t xml:space="preserve"> : </w:t>
            </w:r>
          </w:p>
          <w:p w14:paraId="4ABAEBC0" w14:textId="77777777" w:rsidR="00EC03CF" w:rsidRPr="00EC03CF" w:rsidRDefault="00EC03CF" w:rsidP="00EC03CF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</w:tbl>
    <w:p w14:paraId="263ACE42" w14:textId="77777777" w:rsidR="007E2669" w:rsidRPr="004F3D4E" w:rsidRDefault="007E2669" w:rsidP="00E109C3">
      <w:pPr>
        <w:pStyle w:val="Retraitcorpsdetexte"/>
        <w:rPr>
          <w:rFonts w:ascii="Arial" w:hAnsi="Arial"/>
          <w:b w:val="0"/>
          <w:sz w:val="20"/>
          <w:szCs w:val="20"/>
        </w:rPr>
      </w:pPr>
    </w:p>
    <w:tbl>
      <w:tblPr>
        <w:tblStyle w:val="Grilledutablea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128"/>
        <w:gridCol w:w="1557"/>
        <w:gridCol w:w="3828"/>
      </w:tblGrid>
      <w:tr w:rsidR="004863C4" w14:paraId="238466C4" w14:textId="77777777" w:rsidTr="00E7348F">
        <w:trPr>
          <w:trHeight w:val="365"/>
          <w:jc w:val="center"/>
        </w:trPr>
        <w:tc>
          <w:tcPr>
            <w:tcW w:w="10627" w:type="dxa"/>
            <w:gridSpan w:val="4"/>
            <w:shd w:val="clear" w:color="auto" w:fill="B0F66A"/>
            <w:vAlign w:val="center"/>
          </w:tcPr>
          <w:p w14:paraId="39076EF4" w14:textId="77777777" w:rsidR="001B1651" w:rsidRDefault="004863C4" w:rsidP="004863C4">
            <w:pPr>
              <w:pStyle w:val="Sansinterligne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  <w:r w:rsidRPr="003E2C3A">
              <w:rPr>
                <w:rFonts w:ascii="Arial" w:hAnsi="Arial" w:cs="Arial"/>
                <w:b/>
              </w:rPr>
              <w:lastRenderedPageBreak/>
              <w:t>Le contenu du projet</w:t>
            </w:r>
            <w:r>
              <w:rPr>
                <w:rFonts w:ascii="Arial" w:hAnsi="Arial" w:cs="Arial"/>
                <w:b/>
              </w:rPr>
              <w:t xml:space="preserve"> dans le domaine des compétences de la musique : les 3 piliers </w:t>
            </w:r>
          </w:p>
          <w:p w14:paraId="6D384A39" w14:textId="77777777" w:rsidR="004863C4" w:rsidRPr="000A54D3" w:rsidRDefault="004863C4" w:rsidP="007224A6">
            <w:pPr>
              <w:pStyle w:val="Sansinterligne"/>
              <w:ind w:left="360"/>
              <w:jc w:val="both"/>
              <w:rPr>
                <w:rFonts w:ascii="Arial" w:hAnsi="Arial" w:cs="Arial"/>
                <w:b/>
              </w:rPr>
            </w:pPr>
            <w:r w:rsidRPr="000B02B7">
              <w:rPr>
                <w:rFonts w:ascii="Arial" w:hAnsi="Arial" w:cs="Arial"/>
                <w:b/>
                <w:color w:val="EB0722"/>
              </w:rPr>
              <w:t>(</w:t>
            </w:r>
            <w:proofErr w:type="gramStart"/>
            <w:r w:rsidRPr="000B02B7">
              <w:rPr>
                <w:rFonts w:ascii="Arial" w:hAnsi="Arial" w:cs="Arial"/>
                <w:b/>
                <w:color w:val="EB0722"/>
              </w:rPr>
              <w:t>cf.</w:t>
            </w:r>
            <w:proofErr w:type="gramEnd"/>
            <w:r w:rsidRPr="000B02B7">
              <w:rPr>
                <w:rFonts w:ascii="Arial" w:hAnsi="Arial" w:cs="Arial"/>
                <w:b/>
                <w:color w:val="EB0722"/>
              </w:rPr>
              <w:t xml:space="preserve"> </w:t>
            </w:r>
            <w:r w:rsidR="007224A6">
              <w:rPr>
                <w:rFonts w:ascii="Arial" w:hAnsi="Arial" w:cs="Arial"/>
                <w:b/>
                <w:color w:val="EB0722"/>
              </w:rPr>
              <w:t>Annexe</w:t>
            </w:r>
            <w:r w:rsidRPr="000B02B7">
              <w:rPr>
                <w:rFonts w:ascii="Arial" w:hAnsi="Arial" w:cs="Arial"/>
                <w:b/>
                <w:color w:val="EB0722"/>
              </w:rPr>
              <w:t>)</w:t>
            </w:r>
            <w:r>
              <w:rPr>
                <w:rFonts w:ascii="Arial" w:hAnsi="Arial" w:cs="Arial"/>
                <w:b/>
                <w:color w:val="C00000"/>
              </w:rPr>
              <w:t xml:space="preserve"> </w:t>
            </w:r>
          </w:p>
        </w:tc>
      </w:tr>
      <w:tr w:rsidR="004863C4" w14:paraId="34AA4BF1" w14:textId="77777777" w:rsidTr="00E7348F">
        <w:trPr>
          <w:trHeight w:val="365"/>
          <w:jc w:val="center"/>
        </w:trPr>
        <w:tc>
          <w:tcPr>
            <w:tcW w:w="3114" w:type="dxa"/>
            <w:shd w:val="clear" w:color="auto" w:fill="B0F66A"/>
            <w:vAlign w:val="center"/>
          </w:tcPr>
          <w:p w14:paraId="296742FF" w14:textId="77777777" w:rsidR="004863C4" w:rsidRPr="003E2C3A" w:rsidRDefault="004863C4" w:rsidP="004863C4">
            <w:pPr>
              <w:pStyle w:val="Sansinterligne"/>
              <w:ind w:left="3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shd w:val="clear" w:color="auto" w:fill="B0F66A"/>
            <w:vAlign w:val="center"/>
          </w:tcPr>
          <w:p w14:paraId="798209A6" w14:textId="77777777" w:rsidR="004863C4" w:rsidRPr="003E2C3A" w:rsidRDefault="004863C4" w:rsidP="004863C4">
            <w:pPr>
              <w:pStyle w:val="Sansinterligne"/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Rôle de l’enseignant</w:t>
            </w:r>
          </w:p>
        </w:tc>
        <w:tc>
          <w:tcPr>
            <w:tcW w:w="3828" w:type="dxa"/>
            <w:shd w:val="clear" w:color="auto" w:fill="B0F66A"/>
            <w:vAlign w:val="center"/>
          </w:tcPr>
          <w:p w14:paraId="0CB91D6B" w14:textId="77777777" w:rsidR="004863C4" w:rsidRPr="003E2C3A" w:rsidRDefault="004863C4" w:rsidP="004863C4">
            <w:pPr>
              <w:pStyle w:val="Sansinterligne"/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Rôle de l’intervenant</w:t>
            </w:r>
          </w:p>
        </w:tc>
      </w:tr>
      <w:tr w:rsidR="004863C4" w14:paraId="6B2B2B87" w14:textId="77777777" w:rsidTr="00E7348F">
        <w:trPr>
          <w:jc w:val="center"/>
        </w:trPr>
        <w:tc>
          <w:tcPr>
            <w:tcW w:w="3114" w:type="dxa"/>
          </w:tcPr>
          <w:p w14:paraId="04302DA1" w14:textId="77777777" w:rsidR="004863C4" w:rsidRPr="009A5491" w:rsidRDefault="004863C4" w:rsidP="0088391E">
            <w:pPr>
              <w:pStyle w:val="Sansinterligne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531B22" w14:textId="77777777" w:rsidR="004863C4" w:rsidRDefault="004863C4" w:rsidP="00A62191">
            <w:pPr>
              <w:pStyle w:val="Sansinterligne"/>
              <w:rPr>
                <w:rFonts w:ascii="Arial" w:hAnsi="Arial" w:cs="Arial"/>
              </w:rPr>
            </w:pPr>
            <w:r w:rsidRPr="00273398">
              <w:rPr>
                <w:rFonts w:ascii="Arial" w:hAnsi="Arial" w:cs="Arial"/>
                <w:b/>
              </w:rPr>
              <w:t xml:space="preserve">Connaître </w:t>
            </w:r>
            <w:r w:rsidRPr="003E2C3A">
              <w:rPr>
                <w:rFonts w:ascii="Arial" w:hAnsi="Arial" w:cs="Arial"/>
              </w:rPr>
              <w:t>(préciser le travail disciplinaire mené et les champs de connaissance complémentaires abo</w:t>
            </w:r>
            <w:r>
              <w:rPr>
                <w:rFonts w:ascii="Arial" w:hAnsi="Arial" w:cs="Arial"/>
              </w:rPr>
              <w:t>rdées dans le cadre du projet).</w:t>
            </w:r>
          </w:p>
          <w:p w14:paraId="5A44B02E" w14:textId="77777777" w:rsidR="004863C4" w:rsidRPr="009A5491" w:rsidRDefault="004863C4" w:rsidP="0088391E">
            <w:pPr>
              <w:pStyle w:val="Sansinterligne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14:paraId="1827C3D5" w14:textId="77777777" w:rsidR="004863C4" w:rsidRDefault="004863C4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4890842A" w14:textId="77777777" w:rsidR="004863C4" w:rsidRDefault="004863C4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4863C4" w14:paraId="54ED2BC7" w14:textId="77777777" w:rsidTr="00E7348F">
        <w:trPr>
          <w:jc w:val="center"/>
        </w:trPr>
        <w:tc>
          <w:tcPr>
            <w:tcW w:w="3114" w:type="dxa"/>
          </w:tcPr>
          <w:p w14:paraId="7231C5F0" w14:textId="77777777" w:rsidR="004863C4" w:rsidRPr="009A5491" w:rsidRDefault="004863C4" w:rsidP="0088391E">
            <w:pPr>
              <w:pStyle w:val="Sansinterligne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83779A" w14:textId="77777777" w:rsidR="004863C4" w:rsidRDefault="004863C4" w:rsidP="001B1651">
            <w:pPr>
              <w:pStyle w:val="Sansinterligne"/>
              <w:rPr>
                <w:rFonts w:ascii="Arial" w:hAnsi="Arial" w:cs="Arial"/>
              </w:rPr>
            </w:pPr>
            <w:r w:rsidRPr="00273398">
              <w:rPr>
                <w:rFonts w:ascii="Arial" w:hAnsi="Arial" w:cs="Arial"/>
                <w:b/>
              </w:rPr>
              <w:t xml:space="preserve">Pratiquer </w:t>
            </w:r>
            <w:r>
              <w:rPr>
                <w:rFonts w:ascii="Arial" w:hAnsi="Arial" w:cs="Arial"/>
              </w:rPr>
              <w:t xml:space="preserve">(décrire les temps de pratique, préciser si elle se fait sur les heures de cours ou en atelier, expliciter l’articulation </w:t>
            </w:r>
            <w:r w:rsidR="007224A6">
              <w:rPr>
                <w:rFonts w:ascii="Arial" w:hAnsi="Arial" w:cs="Arial"/>
              </w:rPr>
              <w:t xml:space="preserve">entre </w:t>
            </w:r>
            <w:r>
              <w:rPr>
                <w:rFonts w:ascii="Arial" w:hAnsi="Arial" w:cs="Arial"/>
              </w:rPr>
              <w:t>pratique</w:t>
            </w:r>
            <w:r w:rsidR="007224A6">
              <w:rPr>
                <w:rFonts w:ascii="Arial" w:hAnsi="Arial" w:cs="Arial"/>
              </w:rPr>
              <w:t xml:space="preserve"> et </w:t>
            </w:r>
            <w:r>
              <w:rPr>
                <w:rFonts w:ascii="Arial" w:hAnsi="Arial" w:cs="Arial"/>
              </w:rPr>
              <w:t>connaissances).</w:t>
            </w:r>
          </w:p>
          <w:p w14:paraId="2090530C" w14:textId="77777777" w:rsidR="004863C4" w:rsidRPr="009A5491" w:rsidRDefault="004863C4" w:rsidP="0088391E">
            <w:pPr>
              <w:pStyle w:val="Sansinterligne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14:paraId="5BCEAFD3" w14:textId="77777777" w:rsidR="004863C4" w:rsidRDefault="004863C4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233C21E6" w14:textId="77777777" w:rsidR="004863C4" w:rsidRDefault="004863C4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4863C4" w14:paraId="5DB7F8C0" w14:textId="77777777" w:rsidTr="00E7348F">
        <w:trPr>
          <w:jc w:val="center"/>
        </w:trPr>
        <w:tc>
          <w:tcPr>
            <w:tcW w:w="3114" w:type="dxa"/>
          </w:tcPr>
          <w:p w14:paraId="29B5461D" w14:textId="77777777" w:rsidR="004863C4" w:rsidRPr="009A5491" w:rsidRDefault="004863C4" w:rsidP="0088391E">
            <w:pPr>
              <w:pStyle w:val="Sansinterligne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4F91B1" w14:textId="77777777" w:rsidR="004863C4" w:rsidRDefault="004863C4" w:rsidP="00A62191">
            <w:pPr>
              <w:pStyle w:val="Sansinterligne"/>
              <w:rPr>
                <w:rFonts w:ascii="Arial" w:hAnsi="Arial" w:cs="Arial"/>
              </w:rPr>
            </w:pPr>
            <w:r w:rsidRPr="00273398">
              <w:rPr>
                <w:rFonts w:ascii="Arial" w:hAnsi="Arial" w:cs="Arial"/>
                <w:b/>
              </w:rPr>
              <w:t>Rencontrer</w:t>
            </w:r>
            <w:r w:rsidRPr="003E2C3A">
              <w:rPr>
                <w:rFonts w:ascii="Arial" w:hAnsi="Arial" w:cs="Arial"/>
              </w:rPr>
              <w:t xml:space="preserve"> (préciser les rencontres directes ou indirectes avec les œuvres artistiques, les objets patrimoniaux, des artistes, des artisans d’art, des professionnels de la culture, des lieux de création, de</w:t>
            </w:r>
            <w:r>
              <w:rPr>
                <w:rFonts w:ascii="Arial" w:hAnsi="Arial" w:cs="Arial"/>
              </w:rPr>
              <w:t xml:space="preserve"> conservation, de diffusion…).</w:t>
            </w:r>
          </w:p>
          <w:p w14:paraId="4994EDE5" w14:textId="77777777" w:rsidR="004863C4" w:rsidRPr="009A5491" w:rsidRDefault="004863C4" w:rsidP="0088391E">
            <w:pPr>
              <w:pStyle w:val="Sansinterligne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14:paraId="717745AD" w14:textId="77777777" w:rsidR="004863C4" w:rsidRDefault="004863C4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07B8F5BD" w14:textId="77777777" w:rsidR="004863C4" w:rsidRDefault="004863C4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B912D6" w14:paraId="7CF5906D" w14:textId="77777777" w:rsidTr="00E7348F">
        <w:trPr>
          <w:jc w:val="center"/>
        </w:trPr>
        <w:tc>
          <w:tcPr>
            <w:tcW w:w="3114" w:type="dxa"/>
            <w:vAlign w:val="center"/>
          </w:tcPr>
          <w:p w14:paraId="75CEB437" w14:textId="77777777" w:rsidR="00B912D6" w:rsidRPr="000A54D3" w:rsidRDefault="00B912D6" w:rsidP="00B912D6">
            <w:pPr>
              <w:pStyle w:val="Sansinterligne"/>
              <w:rPr>
                <w:rFonts w:ascii="Arial" w:hAnsi="Arial" w:cs="Arial"/>
                <w:b/>
              </w:rPr>
            </w:pPr>
            <w:r w:rsidRPr="00B912D6">
              <w:rPr>
                <w:rFonts w:ascii="Arial" w:hAnsi="Arial" w:cs="Arial"/>
                <w:b/>
              </w:rPr>
              <w:t xml:space="preserve">Autres activités </w:t>
            </w:r>
            <w:r w:rsidRPr="00B912D6">
              <w:rPr>
                <w:rFonts w:ascii="Arial" w:hAnsi="Arial" w:cs="Arial"/>
              </w:rPr>
              <w:t xml:space="preserve">(rythmes, créations, recherches et inventions, expressions corporelles, </w:t>
            </w:r>
            <w:r>
              <w:rPr>
                <w:rFonts w:ascii="Arial" w:hAnsi="Arial" w:cs="Arial"/>
              </w:rPr>
              <w:t xml:space="preserve">danse, </w:t>
            </w:r>
            <w:r w:rsidRPr="00B912D6">
              <w:rPr>
                <w:rFonts w:ascii="Arial" w:hAnsi="Arial" w:cs="Arial"/>
              </w:rPr>
              <w:t xml:space="preserve">etc.) </w:t>
            </w:r>
            <w:r w:rsidRPr="005B2FAD">
              <w:rPr>
                <w:rFonts w:ascii="Arial" w:hAnsi="Arial" w:cs="Arial"/>
                <w:b/>
              </w:rPr>
              <w:t>en lien avec le thème du projet</w:t>
            </w:r>
          </w:p>
        </w:tc>
        <w:tc>
          <w:tcPr>
            <w:tcW w:w="7513" w:type="dxa"/>
            <w:gridSpan w:val="3"/>
          </w:tcPr>
          <w:p w14:paraId="15E4935A" w14:textId="77777777" w:rsidR="00B912D6" w:rsidRDefault="00B912D6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4863C4" w14:paraId="4DF81D0D" w14:textId="77777777" w:rsidTr="00E7348F">
        <w:trPr>
          <w:jc w:val="center"/>
        </w:trPr>
        <w:tc>
          <w:tcPr>
            <w:tcW w:w="3114" w:type="dxa"/>
            <w:vAlign w:val="center"/>
          </w:tcPr>
          <w:p w14:paraId="73B2904B" w14:textId="77777777" w:rsidR="004863C4" w:rsidRPr="001B1651" w:rsidRDefault="004863C4" w:rsidP="0088391E">
            <w:pPr>
              <w:pStyle w:val="Sansinterligne"/>
              <w:jc w:val="both"/>
              <w:rPr>
                <w:rFonts w:ascii="Arial" w:hAnsi="Arial" w:cs="Arial"/>
                <w:b/>
              </w:rPr>
            </w:pPr>
            <w:r w:rsidRPr="000A54D3">
              <w:rPr>
                <w:rFonts w:ascii="Arial" w:hAnsi="Arial" w:cs="Arial"/>
                <w:b/>
              </w:rPr>
              <w:t>Restitution(s) envisagée(s)</w:t>
            </w:r>
          </w:p>
        </w:tc>
        <w:tc>
          <w:tcPr>
            <w:tcW w:w="7513" w:type="dxa"/>
            <w:gridSpan w:val="3"/>
          </w:tcPr>
          <w:p w14:paraId="24568043" w14:textId="77777777" w:rsidR="004863C4" w:rsidRDefault="004863C4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25835D4A" w14:textId="77777777" w:rsidR="0082272F" w:rsidRDefault="0082272F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3B9E9648" w14:textId="77777777" w:rsidR="0082272F" w:rsidRDefault="0082272F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82272F" w14:paraId="74FF7240" w14:textId="77777777" w:rsidTr="00E7348F">
        <w:trPr>
          <w:jc w:val="center"/>
        </w:trPr>
        <w:tc>
          <w:tcPr>
            <w:tcW w:w="3114" w:type="dxa"/>
            <w:vAlign w:val="center"/>
          </w:tcPr>
          <w:p w14:paraId="427F4DD8" w14:textId="77777777" w:rsidR="0082272F" w:rsidRPr="0082272F" w:rsidRDefault="001B1651" w:rsidP="001B1651">
            <w:pPr>
              <w:pStyle w:val="Sansinterlig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Traces envisagées de </w:t>
            </w:r>
            <w:r w:rsidR="0082272F" w:rsidRPr="0082272F">
              <w:rPr>
                <w:rFonts w:ascii="Arial" w:hAnsi="Arial" w:cs="Arial"/>
                <w:b/>
              </w:rPr>
              <w:t>l’apprentissage</w:t>
            </w:r>
          </w:p>
        </w:tc>
        <w:tc>
          <w:tcPr>
            <w:tcW w:w="7513" w:type="dxa"/>
            <w:gridSpan w:val="3"/>
          </w:tcPr>
          <w:p w14:paraId="28DA344F" w14:textId="77777777" w:rsidR="0082272F" w:rsidRDefault="0082272F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56157032" w14:textId="77777777" w:rsidR="0082272F" w:rsidRDefault="0082272F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0F7E2288" w14:textId="77777777" w:rsidR="0082272F" w:rsidRDefault="0082272F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82272F" w14:paraId="7F8D1AA2" w14:textId="77777777" w:rsidTr="00E7348F">
        <w:trPr>
          <w:jc w:val="center"/>
        </w:trPr>
        <w:tc>
          <w:tcPr>
            <w:tcW w:w="3114" w:type="dxa"/>
          </w:tcPr>
          <w:p w14:paraId="06CEFFF5" w14:textId="77777777" w:rsidR="0082272F" w:rsidRDefault="0082272F" w:rsidP="0088391E">
            <w:pPr>
              <w:pStyle w:val="Sansinterligne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Dispositif d’évaluation</w:t>
            </w:r>
          </w:p>
          <w:p w14:paraId="4E3E1379" w14:textId="77777777" w:rsidR="0082272F" w:rsidRPr="001B1651" w:rsidRDefault="0082272F" w:rsidP="001B1651">
            <w:pPr>
              <w:pStyle w:val="Retraitcorpsdetexte"/>
              <w:rPr>
                <w:rFonts w:ascii="Arial" w:hAnsi="Arial"/>
                <w:b w:val="0"/>
                <w:bCs w:val="0"/>
                <w:i/>
                <w:color w:val="FF0000"/>
                <w:sz w:val="18"/>
                <w:szCs w:val="18"/>
              </w:rPr>
            </w:pPr>
            <w:r w:rsidRPr="001B1651">
              <w:rPr>
                <w:rFonts w:ascii="Arial" w:hAnsi="Arial"/>
                <w:b w:val="0"/>
                <w:bCs w:val="0"/>
                <w:i/>
                <w:color w:val="FF0000"/>
                <w:sz w:val="18"/>
                <w:szCs w:val="18"/>
              </w:rPr>
              <w:t>Le « spectacle » de fin d’année ne peut pas être considéré comme une évaluation.</w:t>
            </w:r>
          </w:p>
        </w:tc>
        <w:tc>
          <w:tcPr>
            <w:tcW w:w="7513" w:type="dxa"/>
            <w:gridSpan w:val="3"/>
          </w:tcPr>
          <w:p w14:paraId="3E7DEF03" w14:textId="77777777" w:rsidR="0082272F" w:rsidRDefault="0082272F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004708B5" w14:textId="77777777" w:rsidR="0082272F" w:rsidRDefault="0082272F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4025A739" w14:textId="77777777" w:rsidR="0082272F" w:rsidRDefault="0082272F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4863C4" w14:paraId="01DEFF06" w14:textId="77777777" w:rsidTr="00E7348F">
        <w:trPr>
          <w:jc w:val="center"/>
        </w:trPr>
        <w:tc>
          <w:tcPr>
            <w:tcW w:w="3114" w:type="dxa"/>
          </w:tcPr>
          <w:p w14:paraId="6343BAC7" w14:textId="77777777" w:rsidR="004863C4" w:rsidRPr="00F1580B" w:rsidRDefault="001B1651" w:rsidP="0088391E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Étapes prévisionnelles</w:t>
            </w:r>
          </w:p>
          <w:p w14:paraId="38613CEF" w14:textId="77777777" w:rsidR="004863C4" w:rsidRPr="003E2C3A" w:rsidRDefault="004863C4" w:rsidP="0088391E">
            <w:pPr>
              <w:pStyle w:val="Sansinterligne"/>
              <w:rPr>
                <w:rFonts w:ascii="Arial" w:hAnsi="Arial" w:cs="Arial"/>
              </w:rPr>
            </w:pPr>
            <w:r w:rsidRPr="003E2C3A">
              <w:rPr>
                <w:rFonts w:ascii="Arial" w:hAnsi="Arial" w:cs="Arial"/>
              </w:rPr>
              <w:t>(Progression</w:t>
            </w:r>
            <w:r>
              <w:rPr>
                <w:rFonts w:ascii="Arial" w:hAnsi="Arial" w:cs="Arial"/>
              </w:rPr>
              <w:t xml:space="preserve"> et grandes étapes).</w:t>
            </w:r>
          </w:p>
          <w:p w14:paraId="056B7219" w14:textId="77777777" w:rsidR="004863C4" w:rsidRDefault="004863C4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3"/>
          </w:tcPr>
          <w:p w14:paraId="0604D153" w14:textId="77777777" w:rsidR="004863C4" w:rsidRDefault="004863C4" w:rsidP="0088391E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1C351C" w14:paraId="4FBB43FB" w14:textId="77777777" w:rsidTr="00E7348F">
        <w:trPr>
          <w:trHeight w:val="449"/>
          <w:jc w:val="center"/>
        </w:trPr>
        <w:tc>
          <w:tcPr>
            <w:tcW w:w="10627" w:type="dxa"/>
            <w:gridSpan w:val="4"/>
            <w:vAlign w:val="center"/>
          </w:tcPr>
          <w:p w14:paraId="62EA408D" w14:textId="77777777" w:rsidR="001C351C" w:rsidRPr="00436F36" w:rsidRDefault="001C351C" w:rsidP="00C40826">
            <w:pPr>
              <w:pStyle w:val="Retraitcorpsdetext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Les répertoires</w:t>
            </w:r>
          </w:p>
        </w:tc>
      </w:tr>
      <w:tr w:rsidR="00436F36" w14:paraId="7C5CC2F6" w14:textId="77777777" w:rsidTr="00E7348F">
        <w:trPr>
          <w:trHeight w:val="1158"/>
          <w:jc w:val="center"/>
        </w:trPr>
        <w:tc>
          <w:tcPr>
            <w:tcW w:w="5242" w:type="dxa"/>
            <w:gridSpan w:val="2"/>
            <w:vAlign w:val="center"/>
          </w:tcPr>
          <w:p w14:paraId="5E2BCE19" w14:textId="77777777" w:rsidR="00436F36" w:rsidRPr="00436F36" w:rsidRDefault="00436F36" w:rsidP="00436F36">
            <w:pPr>
              <w:pStyle w:val="Retraitcorpsdetexte"/>
              <w:ind w:left="-57"/>
              <w:rPr>
                <w:rFonts w:ascii="Arial" w:hAnsi="Arial"/>
                <w:sz w:val="22"/>
                <w:szCs w:val="22"/>
                <w:u w:val="single"/>
              </w:rPr>
            </w:pPr>
            <w:r w:rsidRPr="00436F36">
              <w:rPr>
                <w:rFonts w:ascii="Arial" w:hAnsi="Arial"/>
                <w:sz w:val="22"/>
                <w:szCs w:val="22"/>
              </w:rPr>
              <w:t xml:space="preserve">Répertoire de pratiques vocales (chants, jeux vocaux…) envisagées en lien avec le projet : </w:t>
            </w:r>
          </w:p>
          <w:p w14:paraId="518E6DB9" w14:textId="77777777" w:rsidR="00436F36" w:rsidRPr="002B7A88" w:rsidRDefault="00436F36" w:rsidP="00436F36">
            <w:pPr>
              <w:pStyle w:val="Retraitcorpsdetexte"/>
              <w:ind w:left="-57"/>
              <w:rPr>
                <w:rFonts w:ascii="Arial" w:hAnsi="Arial"/>
                <w:b w:val="0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 w:val="0"/>
                <w:i/>
                <w:color w:val="FF0000"/>
                <w:sz w:val="22"/>
                <w:szCs w:val="22"/>
              </w:rPr>
              <w:t>I</w:t>
            </w:r>
            <w:r w:rsidRPr="00436F36">
              <w:rPr>
                <w:rFonts w:ascii="Arial" w:hAnsi="Arial"/>
                <w:b w:val="0"/>
                <w:i/>
                <w:color w:val="FF0000"/>
                <w:sz w:val="22"/>
                <w:szCs w:val="22"/>
              </w:rPr>
              <w:t xml:space="preserve">l s’agit des chants et autres pratiques vocales </w:t>
            </w:r>
            <w:r w:rsidRPr="00436F36">
              <w:rPr>
                <w:rFonts w:ascii="Arial" w:hAnsi="Arial"/>
                <w:i/>
                <w:color w:val="FF0000"/>
                <w:sz w:val="22"/>
                <w:szCs w:val="22"/>
              </w:rPr>
              <w:t>produits par les élèves</w:t>
            </w:r>
            <w:r w:rsidRPr="00436F36">
              <w:rPr>
                <w:rFonts w:ascii="Arial" w:hAnsi="Arial"/>
                <w:b w:val="0"/>
                <w:i/>
                <w:color w:val="FF0000"/>
                <w:sz w:val="22"/>
                <w:szCs w:val="22"/>
              </w:rPr>
              <w:t>)</w:t>
            </w:r>
          </w:p>
        </w:tc>
        <w:tc>
          <w:tcPr>
            <w:tcW w:w="5385" w:type="dxa"/>
            <w:gridSpan w:val="2"/>
            <w:vAlign w:val="center"/>
          </w:tcPr>
          <w:p w14:paraId="60142779" w14:textId="77777777" w:rsidR="00436F36" w:rsidRPr="00436F36" w:rsidRDefault="00436F36" w:rsidP="00436F36">
            <w:pPr>
              <w:pStyle w:val="Retraitcorpsdetexte"/>
              <w:ind w:left="-57"/>
              <w:rPr>
                <w:rFonts w:ascii="Arial" w:hAnsi="Arial"/>
                <w:sz w:val="22"/>
                <w:szCs w:val="22"/>
              </w:rPr>
            </w:pPr>
            <w:r w:rsidRPr="00436F36">
              <w:rPr>
                <w:rFonts w:ascii="Arial" w:hAnsi="Arial"/>
                <w:sz w:val="22"/>
                <w:szCs w:val="22"/>
              </w:rPr>
              <w:t>Répertoire d’écoutes envisagées en lien avec le thème du projet :</w:t>
            </w:r>
          </w:p>
          <w:p w14:paraId="003B41ED" w14:textId="77777777" w:rsidR="00436F36" w:rsidRPr="00436F36" w:rsidRDefault="002B7A88" w:rsidP="00763619">
            <w:pPr>
              <w:pStyle w:val="Retraitcorpsdetexte"/>
              <w:ind w:left="-57"/>
              <w:rPr>
                <w:rFonts w:ascii="Arial" w:hAnsi="Arial"/>
                <w:b w:val="0"/>
                <w:i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 w:val="0"/>
                <w:i/>
                <w:color w:val="FF0000"/>
                <w:sz w:val="22"/>
                <w:szCs w:val="22"/>
              </w:rPr>
              <w:t xml:space="preserve">Ce sont </w:t>
            </w:r>
            <w:r w:rsidRPr="00A62191">
              <w:rPr>
                <w:rFonts w:ascii="Arial" w:hAnsi="Arial"/>
                <w:b w:val="0"/>
                <w:i/>
                <w:color w:val="FF0000"/>
                <w:sz w:val="22"/>
                <w:szCs w:val="22"/>
              </w:rPr>
              <w:t xml:space="preserve">les musiques et </w:t>
            </w:r>
            <w:r w:rsidR="00763619" w:rsidRPr="00A62191">
              <w:rPr>
                <w:rFonts w:ascii="Arial" w:hAnsi="Arial"/>
                <w:b w:val="0"/>
                <w:i/>
                <w:color w:val="FF0000"/>
                <w:sz w:val="22"/>
                <w:szCs w:val="22"/>
              </w:rPr>
              <w:t>l</w:t>
            </w:r>
            <w:r w:rsidR="00436F36" w:rsidRPr="00A62191">
              <w:rPr>
                <w:rFonts w:ascii="Arial" w:hAnsi="Arial"/>
                <w:b w:val="0"/>
                <w:i/>
                <w:color w:val="FF0000"/>
                <w:sz w:val="22"/>
                <w:szCs w:val="22"/>
              </w:rPr>
              <w:t xml:space="preserve">es chants </w:t>
            </w:r>
            <w:r w:rsidR="00436F36" w:rsidRPr="002B7A88">
              <w:rPr>
                <w:rFonts w:ascii="Arial" w:hAnsi="Arial"/>
                <w:i/>
                <w:color w:val="FF0000"/>
                <w:sz w:val="22"/>
                <w:szCs w:val="22"/>
              </w:rPr>
              <w:t>qu’on écoutera</w:t>
            </w:r>
            <w:r w:rsidR="00436F36" w:rsidRPr="00436F36">
              <w:rPr>
                <w:rFonts w:ascii="Arial" w:hAnsi="Arial"/>
                <w:b w:val="0"/>
                <w:i/>
                <w:color w:val="FF0000"/>
                <w:sz w:val="22"/>
                <w:szCs w:val="22"/>
              </w:rPr>
              <w:t xml:space="preserve">, par exemple au titre de références culturelles </w:t>
            </w:r>
          </w:p>
        </w:tc>
      </w:tr>
      <w:tr w:rsidR="00436F36" w14:paraId="355BAE7B" w14:textId="77777777" w:rsidTr="00E7348F">
        <w:trPr>
          <w:jc w:val="center"/>
        </w:trPr>
        <w:tc>
          <w:tcPr>
            <w:tcW w:w="5242" w:type="dxa"/>
            <w:gridSpan w:val="2"/>
          </w:tcPr>
          <w:p w14:paraId="0DB05B78" w14:textId="77777777" w:rsidR="00436F36" w:rsidRDefault="00436F36" w:rsidP="00E109C3">
            <w:pPr>
              <w:pStyle w:val="Retraitcorpsdetexte"/>
              <w:rPr>
                <w:rFonts w:ascii="Arial" w:hAnsi="Arial"/>
                <w:b w:val="0"/>
                <w:sz w:val="22"/>
                <w:szCs w:val="22"/>
              </w:rPr>
            </w:pPr>
          </w:p>
          <w:p w14:paraId="41B1D573" w14:textId="77777777" w:rsidR="00BF715E" w:rsidRDefault="00BF715E" w:rsidP="00E109C3">
            <w:pPr>
              <w:pStyle w:val="Retraitcorpsdetexte"/>
              <w:rPr>
                <w:rFonts w:ascii="Arial" w:hAnsi="Arial"/>
                <w:b w:val="0"/>
                <w:sz w:val="22"/>
                <w:szCs w:val="22"/>
              </w:rPr>
            </w:pPr>
          </w:p>
          <w:p w14:paraId="5E5661DC" w14:textId="77777777" w:rsidR="002B7A88" w:rsidRDefault="002B7A88" w:rsidP="00E109C3">
            <w:pPr>
              <w:pStyle w:val="Retraitcorpsdetexte"/>
              <w:rPr>
                <w:rFonts w:ascii="Arial" w:hAnsi="Arial"/>
                <w:b w:val="0"/>
                <w:sz w:val="22"/>
                <w:szCs w:val="22"/>
              </w:rPr>
            </w:pPr>
          </w:p>
          <w:p w14:paraId="32F520E5" w14:textId="77777777" w:rsidR="002B7A88" w:rsidRDefault="002B7A88" w:rsidP="00E109C3">
            <w:pPr>
              <w:pStyle w:val="Retraitcorpsdetexte"/>
              <w:rPr>
                <w:rFonts w:ascii="Arial" w:hAnsi="Arial"/>
                <w:b w:val="0"/>
                <w:sz w:val="22"/>
                <w:szCs w:val="22"/>
              </w:rPr>
            </w:pPr>
          </w:p>
          <w:p w14:paraId="00FBC138" w14:textId="77777777" w:rsidR="002B7A88" w:rsidRDefault="002B7A88" w:rsidP="00E109C3">
            <w:pPr>
              <w:pStyle w:val="Retraitcorpsdetexte"/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5385" w:type="dxa"/>
            <w:gridSpan w:val="2"/>
          </w:tcPr>
          <w:p w14:paraId="55303485" w14:textId="77777777" w:rsidR="00436F36" w:rsidRDefault="00436F36" w:rsidP="00E109C3">
            <w:pPr>
              <w:pStyle w:val="Retraitcorpsdetexte"/>
              <w:rPr>
                <w:rFonts w:ascii="Arial" w:hAnsi="Arial"/>
                <w:b w:val="0"/>
                <w:sz w:val="22"/>
                <w:szCs w:val="22"/>
              </w:rPr>
            </w:pPr>
          </w:p>
        </w:tc>
      </w:tr>
    </w:tbl>
    <w:p w14:paraId="194173A9" w14:textId="77777777" w:rsidR="00761B2C" w:rsidRPr="00C40826" w:rsidRDefault="00761B2C" w:rsidP="00E109C3">
      <w:pPr>
        <w:pStyle w:val="Retraitcorpsdetexte"/>
        <w:rPr>
          <w:rFonts w:ascii="Arial" w:hAnsi="Arial"/>
          <w:b w:val="0"/>
          <w:bCs w:val="0"/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1"/>
        <w:gridCol w:w="5314"/>
      </w:tblGrid>
      <w:tr w:rsidR="0082272F" w:rsidRPr="00177467" w14:paraId="634B4EA8" w14:textId="77777777" w:rsidTr="00116EE2">
        <w:trPr>
          <w:trHeight w:val="1770"/>
          <w:jc w:val="center"/>
        </w:trPr>
        <w:tc>
          <w:tcPr>
            <w:tcW w:w="5171" w:type="dxa"/>
          </w:tcPr>
          <w:p w14:paraId="7EFEDF1A" w14:textId="77777777" w:rsidR="0082272F" w:rsidRPr="00177467" w:rsidRDefault="0082272F" w:rsidP="0088391E">
            <w:pPr>
              <w:pStyle w:val="Sansinterligne"/>
              <w:rPr>
                <w:rFonts w:ascii="Arial" w:hAnsi="Arial" w:cs="Arial"/>
                <w:b/>
              </w:rPr>
            </w:pPr>
            <w:r w:rsidRPr="00177467">
              <w:rPr>
                <w:rFonts w:ascii="Arial" w:hAnsi="Arial" w:cs="Arial"/>
                <w:b/>
              </w:rPr>
              <w:lastRenderedPageBreak/>
              <w:t>La directrice / le directeur d’école</w:t>
            </w:r>
          </w:p>
          <w:p w14:paraId="12C1D7F1" w14:textId="77777777" w:rsidR="0082272F" w:rsidRPr="00177467" w:rsidRDefault="0082272F" w:rsidP="0082272F">
            <w:pPr>
              <w:pStyle w:val="Sansinterligne"/>
              <w:tabs>
                <w:tab w:val="left" w:pos="38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3185F6D1" w14:textId="77777777" w:rsidR="0082272F" w:rsidRDefault="0082272F" w:rsidP="0088391E">
            <w:pPr>
              <w:pStyle w:val="Sansinterligne"/>
              <w:rPr>
                <w:rFonts w:ascii="Arial" w:hAnsi="Arial" w:cs="Arial"/>
              </w:rPr>
            </w:pPr>
            <w:r w:rsidRPr="00177467">
              <w:rPr>
                <w:rFonts w:ascii="Arial" w:hAnsi="Arial" w:cs="Arial"/>
              </w:rPr>
              <w:t xml:space="preserve">Date, </w:t>
            </w:r>
          </w:p>
          <w:p w14:paraId="7B5A8797" w14:textId="77777777" w:rsidR="0082272F" w:rsidRDefault="0082272F" w:rsidP="0088391E">
            <w:pPr>
              <w:pStyle w:val="Sansinterligne"/>
              <w:rPr>
                <w:rFonts w:ascii="Arial" w:hAnsi="Arial" w:cs="Arial"/>
              </w:rPr>
            </w:pPr>
          </w:p>
          <w:p w14:paraId="5B1099A0" w14:textId="77777777" w:rsidR="0082272F" w:rsidRPr="00177467" w:rsidRDefault="0082272F" w:rsidP="0088391E">
            <w:pPr>
              <w:pStyle w:val="Sansinterligne"/>
              <w:rPr>
                <w:rFonts w:ascii="Arial" w:hAnsi="Arial" w:cs="Arial"/>
              </w:rPr>
            </w:pPr>
          </w:p>
          <w:p w14:paraId="26E26D03" w14:textId="77777777" w:rsidR="0082272F" w:rsidRPr="00177467" w:rsidRDefault="0082272F" w:rsidP="0082272F">
            <w:pPr>
              <w:pStyle w:val="Sansinterligne"/>
              <w:rPr>
                <w:rFonts w:ascii="Arial" w:hAnsi="Arial" w:cs="Arial"/>
              </w:rPr>
            </w:pPr>
            <w:r w:rsidRPr="00177467">
              <w:rPr>
                <w:rFonts w:ascii="Arial" w:hAnsi="Arial" w:cs="Arial"/>
              </w:rPr>
              <w:t>Nom et signature</w:t>
            </w:r>
          </w:p>
          <w:p w14:paraId="577CD66B" w14:textId="77777777" w:rsidR="0082272F" w:rsidRPr="00177467" w:rsidRDefault="0082272F" w:rsidP="0088391E">
            <w:pPr>
              <w:pStyle w:val="Sansinterligne"/>
              <w:rPr>
                <w:rFonts w:ascii="Arial" w:hAnsi="Arial" w:cs="Arial"/>
              </w:rPr>
            </w:pPr>
          </w:p>
        </w:tc>
        <w:tc>
          <w:tcPr>
            <w:tcW w:w="5314" w:type="dxa"/>
          </w:tcPr>
          <w:p w14:paraId="6B3AA7E7" w14:textId="77777777" w:rsidR="0082272F" w:rsidRPr="0082272F" w:rsidRDefault="0082272F" w:rsidP="0088391E">
            <w:pPr>
              <w:pStyle w:val="Sansinterligne"/>
              <w:rPr>
                <w:rFonts w:ascii="Arial" w:hAnsi="Arial" w:cs="Arial"/>
                <w:b/>
              </w:rPr>
            </w:pPr>
            <w:r w:rsidRPr="0082272F">
              <w:rPr>
                <w:rFonts w:ascii="Arial" w:hAnsi="Arial"/>
                <w:b/>
                <w:sz w:val="20"/>
                <w:szCs w:val="20"/>
              </w:rPr>
              <w:t>Le Musicien Intervenant/ La Musicienne Intervenante</w:t>
            </w:r>
          </w:p>
          <w:p w14:paraId="44482B60" w14:textId="77777777" w:rsidR="0082272F" w:rsidRPr="00177467" w:rsidRDefault="0082272F" w:rsidP="0088391E">
            <w:pPr>
              <w:pStyle w:val="Sansinterligne"/>
              <w:rPr>
                <w:rFonts w:ascii="Arial" w:hAnsi="Arial" w:cs="Arial"/>
              </w:rPr>
            </w:pPr>
          </w:p>
          <w:p w14:paraId="1FB4CF6E" w14:textId="77777777" w:rsidR="0082272F" w:rsidRDefault="0082272F" w:rsidP="0082272F">
            <w:pPr>
              <w:pStyle w:val="Sansinterligne"/>
              <w:rPr>
                <w:rFonts w:ascii="Arial" w:hAnsi="Arial" w:cs="Arial"/>
              </w:rPr>
            </w:pPr>
            <w:r w:rsidRPr="00177467">
              <w:rPr>
                <w:rFonts w:ascii="Arial" w:hAnsi="Arial" w:cs="Arial"/>
              </w:rPr>
              <w:t xml:space="preserve">Date, </w:t>
            </w:r>
          </w:p>
          <w:p w14:paraId="7686625C" w14:textId="77777777" w:rsidR="0082272F" w:rsidRDefault="0082272F" w:rsidP="0082272F">
            <w:pPr>
              <w:pStyle w:val="Sansinterligne"/>
              <w:rPr>
                <w:rFonts w:ascii="Arial" w:hAnsi="Arial" w:cs="Arial"/>
              </w:rPr>
            </w:pPr>
          </w:p>
          <w:p w14:paraId="1C78547E" w14:textId="77777777" w:rsidR="0082272F" w:rsidRPr="00177467" w:rsidRDefault="0082272F" w:rsidP="0082272F">
            <w:pPr>
              <w:pStyle w:val="Sansinterligne"/>
              <w:rPr>
                <w:rFonts w:ascii="Arial" w:hAnsi="Arial" w:cs="Arial"/>
              </w:rPr>
            </w:pPr>
          </w:p>
          <w:p w14:paraId="4F4E1CFF" w14:textId="77777777" w:rsidR="0082272F" w:rsidRPr="00177467" w:rsidRDefault="0082272F" w:rsidP="0082272F">
            <w:pPr>
              <w:pStyle w:val="Sansinterligne"/>
              <w:rPr>
                <w:rFonts w:ascii="Arial" w:hAnsi="Arial" w:cs="Arial"/>
              </w:rPr>
            </w:pPr>
            <w:r w:rsidRPr="00177467">
              <w:rPr>
                <w:rFonts w:ascii="Arial" w:hAnsi="Arial" w:cs="Arial"/>
              </w:rPr>
              <w:t>Nom et signature</w:t>
            </w:r>
          </w:p>
          <w:p w14:paraId="02BB3776" w14:textId="77777777" w:rsidR="0082272F" w:rsidRPr="00177467" w:rsidRDefault="0082272F" w:rsidP="0088391E">
            <w:pPr>
              <w:pStyle w:val="Sansinterligne"/>
              <w:rPr>
                <w:rFonts w:ascii="Arial" w:hAnsi="Arial" w:cs="Arial"/>
              </w:rPr>
            </w:pPr>
          </w:p>
        </w:tc>
      </w:tr>
    </w:tbl>
    <w:p w14:paraId="5B1563FD" w14:textId="77777777" w:rsidR="0082272F" w:rsidRPr="003E2C3A" w:rsidRDefault="0082272F" w:rsidP="0082272F">
      <w:pPr>
        <w:pStyle w:val="Sansinterligne"/>
        <w:ind w:left="-709"/>
        <w:jc w:val="both"/>
        <w:rPr>
          <w:rFonts w:ascii="Arial" w:hAnsi="Arial" w:cs="Arial"/>
          <w:sz w:val="4"/>
          <w:szCs w:val="4"/>
        </w:rPr>
      </w:pPr>
    </w:p>
    <w:p w14:paraId="5EA9D366" w14:textId="77777777" w:rsidR="0082272F" w:rsidRPr="00C40826" w:rsidRDefault="0082272F" w:rsidP="00116EE2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82272F" w:rsidRPr="004F3D4E" w14:paraId="47B54CA3" w14:textId="77777777" w:rsidTr="00116EE2">
        <w:trPr>
          <w:jc w:val="center"/>
        </w:trPr>
        <w:tc>
          <w:tcPr>
            <w:tcW w:w="10485" w:type="dxa"/>
            <w:tcBorders>
              <w:bottom w:val="single" w:sz="4" w:space="0" w:color="auto"/>
            </w:tcBorders>
          </w:tcPr>
          <w:p w14:paraId="341FDEE0" w14:textId="77777777" w:rsidR="0082272F" w:rsidRPr="004F3D4E" w:rsidRDefault="0082272F" w:rsidP="008839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3D4E">
              <w:rPr>
                <w:rFonts w:ascii="Arial" w:hAnsi="Arial" w:cs="Arial"/>
                <w:b/>
                <w:sz w:val="22"/>
                <w:szCs w:val="22"/>
              </w:rPr>
              <w:t>Avis de la commission</w:t>
            </w:r>
          </w:p>
          <w:p w14:paraId="45B603A7" w14:textId="77777777" w:rsidR="0082272F" w:rsidRPr="004F3D4E" w:rsidRDefault="0082272F" w:rsidP="008839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B6F40F" w14:textId="77777777" w:rsidR="004F3D4E" w:rsidRPr="004F3D4E" w:rsidRDefault="004F3D4E" w:rsidP="008839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DCDD8" w14:textId="77777777" w:rsidR="0082272F" w:rsidRPr="004F3D4E" w:rsidRDefault="0082272F" w:rsidP="0082272F">
            <w:pPr>
              <w:pStyle w:val="Sansinterligne"/>
              <w:jc w:val="both"/>
              <w:rPr>
                <w:rFonts w:ascii="Arial" w:hAnsi="Arial" w:cs="Arial"/>
              </w:rPr>
            </w:pPr>
            <w:r w:rsidRPr="004F3D4E">
              <w:rPr>
                <w:rFonts w:ascii="Arial" w:hAnsi="Arial" w:cs="Arial"/>
                <w:b/>
              </w:rPr>
              <w:sym w:font="Wingdings 2" w:char="F0A3"/>
            </w:r>
            <w:r w:rsidRPr="004F3D4E">
              <w:rPr>
                <w:rFonts w:ascii="Arial" w:hAnsi="Arial" w:cs="Arial"/>
              </w:rPr>
              <w:t xml:space="preserve"> Favorable                            </w:t>
            </w:r>
            <w:r w:rsidRPr="004F3D4E">
              <w:rPr>
                <w:rFonts w:ascii="Arial" w:hAnsi="Arial" w:cs="Arial"/>
                <w:b/>
              </w:rPr>
              <w:sym w:font="Wingdings 2" w:char="F0A3"/>
            </w:r>
            <w:r w:rsidRPr="004F3D4E">
              <w:rPr>
                <w:rFonts w:ascii="Arial" w:hAnsi="Arial" w:cs="Arial"/>
              </w:rPr>
              <w:t xml:space="preserve"> Défavorable</w:t>
            </w:r>
          </w:p>
          <w:p w14:paraId="5F8ED4F9" w14:textId="77777777" w:rsidR="0082272F" w:rsidRPr="004F3D4E" w:rsidRDefault="0082272F" w:rsidP="0082272F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058D37E4" w14:textId="77777777" w:rsidR="0082272F" w:rsidRPr="004F3D4E" w:rsidRDefault="0082272F" w:rsidP="0082272F">
            <w:pPr>
              <w:pStyle w:val="Sansinterligne"/>
              <w:jc w:val="both"/>
              <w:rPr>
                <w:rFonts w:ascii="Arial" w:hAnsi="Arial" w:cs="Arial"/>
              </w:rPr>
            </w:pPr>
            <w:r w:rsidRPr="004F3D4E">
              <w:rPr>
                <w:rFonts w:ascii="Arial" w:hAnsi="Arial" w:cs="Arial"/>
                <w:b/>
              </w:rPr>
              <w:sym w:font="Wingdings 2" w:char="F0A3"/>
            </w:r>
            <w:r w:rsidRPr="004F3D4E">
              <w:rPr>
                <w:rFonts w:ascii="Arial" w:hAnsi="Arial" w:cs="Arial"/>
              </w:rPr>
              <w:t xml:space="preserve"> Demande de modifications</w:t>
            </w:r>
          </w:p>
          <w:p w14:paraId="15A5DABB" w14:textId="77777777" w:rsidR="0082272F" w:rsidRPr="004F3D4E" w:rsidRDefault="0082272F" w:rsidP="0082272F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16C4F48E" w14:textId="77777777" w:rsidR="00136E08" w:rsidRPr="004F3D4E" w:rsidRDefault="00136E08" w:rsidP="0082272F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1CE69D0B" w14:textId="77777777" w:rsidR="00136E08" w:rsidRPr="004F3D4E" w:rsidRDefault="00136E08" w:rsidP="0082272F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56235DFA" w14:textId="77777777" w:rsidR="0082272F" w:rsidRPr="004F3D4E" w:rsidRDefault="00136E08" w:rsidP="00136E08">
            <w:pPr>
              <w:pStyle w:val="Sansinterligne"/>
              <w:jc w:val="both"/>
              <w:rPr>
                <w:rFonts w:ascii="Arial" w:hAnsi="Arial" w:cs="Arial"/>
              </w:rPr>
            </w:pPr>
            <w:r w:rsidRPr="004F3D4E">
              <w:rPr>
                <w:rFonts w:ascii="Arial" w:hAnsi="Arial" w:cs="Arial"/>
              </w:rPr>
              <w:t xml:space="preserve">Signature du Président de la commission : </w:t>
            </w:r>
          </w:p>
          <w:p w14:paraId="25D91564" w14:textId="77777777" w:rsidR="004F3D4E" w:rsidRPr="004F3D4E" w:rsidRDefault="004F3D4E" w:rsidP="00136E08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14166171" w14:textId="77777777" w:rsidR="004F3D4E" w:rsidRPr="004F3D4E" w:rsidRDefault="004F3D4E" w:rsidP="00136E08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39A4E3CC" w14:textId="77777777" w:rsidR="004F3D4E" w:rsidRPr="004F3D4E" w:rsidRDefault="004F3D4E" w:rsidP="00136E08">
            <w:pPr>
              <w:pStyle w:val="Sansinterligne"/>
              <w:jc w:val="both"/>
              <w:rPr>
                <w:rFonts w:ascii="Arial" w:hAnsi="Arial" w:cs="Arial"/>
              </w:rPr>
            </w:pPr>
          </w:p>
          <w:p w14:paraId="05C3E859" w14:textId="77777777" w:rsidR="0082272F" w:rsidRPr="004F3D4E" w:rsidRDefault="0082272F" w:rsidP="008839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49ECCC" w14:textId="77777777" w:rsidR="00905901" w:rsidRDefault="00905901">
      <w:pPr>
        <w:pStyle w:val="Retraitcorpsdetexte"/>
        <w:rPr>
          <w:rFonts w:ascii="Arial" w:hAnsi="Arial"/>
          <w:b w:val="0"/>
          <w:sz w:val="20"/>
          <w:szCs w:val="20"/>
        </w:rPr>
      </w:pPr>
    </w:p>
    <w:p w14:paraId="5C0E10F2" w14:textId="77777777" w:rsidR="00F71A30" w:rsidRDefault="00F71A30">
      <w:pPr>
        <w:pStyle w:val="Retraitcorpsdetexte"/>
        <w:rPr>
          <w:rFonts w:ascii="Arial" w:hAnsi="Arial"/>
          <w:b w:val="0"/>
          <w:sz w:val="20"/>
          <w:szCs w:val="20"/>
        </w:rPr>
      </w:pPr>
    </w:p>
    <w:p w14:paraId="22ACEEA8" w14:textId="77777777" w:rsidR="00116EE2" w:rsidRDefault="00116EE2">
      <w:pPr>
        <w:suppressAutoHyphens w:val="0"/>
        <w:rPr>
          <w:rFonts w:ascii="Arial" w:hAnsi="Arial"/>
          <w:bCs/>
        </w:rPr>
        <w:sectPr w:rsidR="00116EE2" w:rsidSect="00B10AA8">
          <w:footerReference w:type="default" r:id="rId9"/>
          <w:type w:val="continuous"/>
          <w:pgSz w:w="11906" w:h="16838"/>
          <w:pgMar w:top="851" w:right="991" w:bottom="851" w:left="1134" w:header="720" w:footer="589" w:gutter="0"/>
          <w:cols w:space="720"/>
          <w:docGrid w:linePitch="360"/>
        </w:sectPr>
      </w:pPr>
    </w:p>
    <w:p w14:paraId="5F4C553B" w14:textId="77777777" w:rsidR="00911AD1" w:rsidRPr="00911AD1" w:rsidRDefault="00911AD1" w:rsidP="00911AD1">
      <w:pPr>
        <w:pStyle w:val="Sansinterligne"/>
        <w:ind w:left="454" w:right="394"/>
        <w:rPr>
          <w:rFonts w:ascii="Arial" w:hAnsi="Arial" w:cs="Arial"/>
          <w:b/>
          <w:color w:val="000000" w:themeColor="text1"/>
        </w:rPr>
      </w:pPr>
      <w:r w:rsidRPr="00911AD1">
        <w:rPr>
          <w:rFonts w:ascii="Arial" w:hAnsi="Arial" w:cs="Arial"/>
          <w:b/>
          <w:color w:val="000000" w:themeColor="text1"/>
        </w:rPr>
        <w:lastRenderedPageBreak/>
        <w:t>ANNEXE – Éducation musicale – Compétences et EAC</w:t>
      </w:r>
    </w:p>
    <w:p w14:paraId="0E6EAD1A" w14:textId="77777777" w:rsidR="00EE3354" w:rsidRPr="001E3043" w:rsidRDefault="00EE3354" w:rsidP="00911AD1">
      <w:pPr>
        <w:pStyle w:val="Sansinterligne"/>
        <w:ind w:left="454" w:right="394"/>
        <w:rPr>
          <w:rFonts w:ascii="Arial" w:hAnsi="Arial" w:cs="Arial"/>
          <w:sz w:val="8"/>
          <w:szCs w:val="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693"/>
        <w:gridCol w:w="2268"/>
        <w:gridCol w:w="3828"/>
        <w:gridCol w:w="6025"/>
      </w:tblGrid>
      <w:tr w:rsidR="001E3043" w:rsidRPr="001E3043" w14:paraId="0CB98956" w14:textId="77777777" w:rsidTr="001E3043">
        <w:trPr>
          <w:trHeight w:val="638"/>
          <w:jc w:val="center"/>
        </w:trPr>
        <w:tc>
          <w:tcPr>
            <w:tcW w:w="572" w:type="dxa"/>
            <w:shd w:val="clear" w:color="auto" w:fill="D9D9D9"/>
            <w:vAlign w:val="center"/>
          </w:tcPr>
          <w:p w14:paraId="46F36ACE" w14:textId="77777777" w:rsidR="001E3043" w:rsidRPr="001E3043" w:rsidRDefault="001E3043" w:rsidP="001E3043">
            <w:pPr>
              <w:pStyle w:val="TableParagraph"/>
              <w:ind w:left="33"/>
              <w:jc w:val="center"/>
              <w:rPr>
                <w:b/>
                <w:lang w:val="fr-FR"/>
              </w:rPr>
            </w:pPr>
            <w:r w:rsidRPr="001E3043">
              <w:rPr>
                <w:b/>
                <w:lang w:val="fr-FR"/>
              </w:rPr>
              <w:t>EAC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35528B2" w14:textId="77777777" w:rsidR="001E3043" w:rsidRPr="001E3043" w:rsidRDefault="001E3043" w:rsidP="001E3043">
            <w:pPr>
              <w:pStyle w:val="TableParagraph"/>
              <w:jc w:val="center"/>
              <w:rPr>
                <w:b/>
                <w:lang w:val="fr-FR"/>
              </w:rPr>
            </w:pPr>
            <w:r w:rsidRPr="001E3043">
              <w:rPr>
                <w:b/>
                <w:lang w:val="fr-FR"/>
              </w:rPr>
              <w:t>Domaines du Socle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506EF8E" w14:textId="77777777" w:rsidR="001E3043" w:rsidRPr="001E3043" w:rsidRDefault="001E3043" w:rsidP="001E3043">
            <w:pPr>
              <w:pStyle w:val="TableParagraph"/>
              <w:ind w:left="146"/>
              <w:jc w:val="center"/>
              <w:rPr>
                <w:b/>
                <w:lang w:val="fr-FR"/>
              </w:rPr>
            </w:pPr>
            <w:r w:rsidRPr="001E3043">
              <w:rPr>
                <w:b/>
                <w:lang w:val="fr-FR"/>
              </w:rPr>
              <w:t xml:space="preserve">Cycle 1 </w:t>
            </w:r>
          </w:p>
          <w:p w14:paraId="262111F3" w14:textId="77777777" w:rsidR="001E3043" w:rsidRPr="001E3043" w:rsidRDefault="001E3043" w:rsidP="001E3043">
            <w:pPr>
              <w:pStyle w:val="TableParagraph"/>
              <w:ind w:left="146"/>
              <w:jc w:val="center"/>
              <w:rPr>
                <w:b/>
                <w:lang w:val="fr-FR"/>
              </w:rPr>
            </w:pPr>
            <w:r w:rsidRPr="001E3043">
              <w:rPr>
                <w:b/>
                <w:lang w:val="fr-FR"/>
              </w:rPr>
              <w:t>Univers sonores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5DBA6F51" w14:textId="77777777" w:rsidR="001E3043" w:rsidRPr="001E3043" w:rsidRDefault="001E3043" w:rsidP="001E3043">
            <w:pPr>
              <w:pStyle w:val="TableParagraph"/>
              <w:ind w:left="137" w:right="137"/>
              <w:jc w:val="center"/>
              <w:rPr>
                <w:b/>
                <w:lang w:val="fr-FR"/>
              </w:rPr>
            </w:pPr>
            <w:r w:rsidRPr="001E3043">
              <w:rPr>
                <w:b/>
                <w:lang w:val="fr-FR"/>
              </w:rPr>
              <w:t xml:space="preserve">Cycle 2 </w:t>
            </w:r>
          </w:p>
          <w:p w14:paraId="544D60AC" w14:textId="77777777" w:rsidR="001E3043" w:rsidRPr="001E3043" w:rsidRDefault="001E3043" w:rsidP="001E3043">
            <w:pPr>
              <w:pStyle w:val="TableParagraph"/>
              <w:ind w:left="137" w:right="137"/>
              <w:jc w:val="center"/>
              <w:rPr>
                <w:b/>
                <w:lang w:val="fr-FR"/>
              </w:rPr>
            </w:pPr>
            <w:r w:rsidRPr="001E3043">
              <w:rPr>
                <w:b/>
                <w:lang w:val="fr-FR"/>
              </w:rPr>
              <w:t>Éducation musicale</w:t>
            </w:r>
          </w:p>
        </w:tc>
        <w:tc>
          <w:tcPr>
            <w:tcW w:w="6025" w:type="dxa"/>
            <w:shd w:val="clear" w:color="auto" w:fill="D9D9D9"/>
            <w:vAlign w:val="center"/>
          </w:tcPr>
          <w:p w14:paraId="3782960E" w14:textId="77777777" w:rsidR="001E3043" w:rsidRPr="001E3043" w:rsidRDefault="001E3043" w:rsidP="001E3043">
            <w:pPr>
              <w:pStyle w:val="TableParagraph"/>
              <w:ind w:left="146" w:right="111" w:firstLine="23"/>
              <w:jc w:val="center"/>
              <w:rPr>
                <w:b/>
                <w:lang w:val="fr-FR"/>
              </w:rPr>
            </w:pPr>
            <w:r w:rsidRPr="001E3043">
              <w:rPr>
                <w:b/>
                <w:lang w:val="fr-FR"/>
              </w:rPr>
              <w:t>Cycle 3 Éducation musicale</w:t>
            </w:r>
          </w:p>
          <w:p w14:paraId="27C35C52" w14:textId="77777777" w:rsidR="001E3043" w:rsidRPr="001E3043" w:rsidRDefault="001E3043" w:rsidP="001E3043">
            <w:pPr>
              <w:pStyle w:val="TableParagraph"/>
              <w:ind w:left="146" w:right="111" w:firstLine="23"/>
              <w:jc w:val="center"/>
              <w:rPr>
                <w:b/>
                <w:lang w:val="fr-FR"/>
              </w:rPr>
            </w:pPr>
            <w:r w:rsidRPr="001E3043">
              <w:rPr>
                <w:b/>
                <w:lang w:val="fr-FR"/>
              </w:rPr>
              <w:t>Histoire des arts</w:t>
            </w:r>
          </w:p>
        </w:tc>
      </w:tr>
      <w:tr w:rsidR="001E3043" w:rsidRPr="001E3043" w14:paraId="6B0274F5" w14:textId="77777777" w:rsidTr="009E6C9E">
        <w:trPr>
          <w:trHeight w:val="1516"/>
          <w:jc w:val="center"/>
        </w:trPr>
        <w:tc>
          <w:tcPr>
            <w:tcW w:w="572" w:type="dxa"/>
            <w:vMerge w:val="restart"/>
            <w:tcBorders>
              <w:right w:val="single" w:sz="6" w:space="0" w:color="000000"/>
            </w:tcBorders>
            <w:shd w:val="clear" w:color="auto" w:fill="DAA9CD"/>
            <w:textDirection w:val="btLr"/>
            <w:vAlign w:val="center"/>
          </w:tcPr>
          <w:p w14:paraId="44D67006" w14:textId="77777777" w:rsidR="001E3043" w:rsidRPr="001E3043" w:rsidRDefault="001E3043" w:rsidP="001E3043">
            <w:pPr>
              <w:pStyle w:val="Sansinterligne"/>
              <w:jc w:val="center"/>
              <w:rPr>
                <w:rFonts w:ascii="Arial" w:hAnsi="Arial" w:cs="Arial"/>
                <w:b/>
                <w:lang w:val="fr-FR"/>
              </w:rPr>
            </w:pPr>
            <w:r w:rsidRPr="001E3043">
              <w:rPr>
                <w:rFonts w:ascii="Arial" w:hAnsi="Arial" w:cs="Arial"/>
                <w:b/>
                <w:lang w:val="fr-FR"/>
              </w:rPr>
              <w:t>PRATIQUER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47077" w14:textId="77777777" w:rsidR="001E3043" w:rsidRPr="001E3043" w:rsidRDefault="001E3043" w:rsidP="001E3043">
            <w:pPr>
              <w:pStyle w:val="TableParagraph"/>
              <w:rPr>
                <w:sz w:val="20"/>
                <w:szCs w:val="20"/>
                <w:lang w:val="fr-FR"/>
              </w:rPr>
            </w:pPr>
            <w:r w:rsidRPr="001E3043">
              <w:rPr>
                <w:b/>
                <w:color w:val="7030A0"/>
                <w:w w:val="105"/>
                <w:sz w:val="20"/>
                <w:szCs w:val="20"/>
                <w:lang w:val="fr-FR"/>
              </w:rPr>
              <w:t xml:space="preserve">1 </w:t>
            </w:r>
            <w:r w:rsidRPr="001E3043">
              <w:rPr>
                <w:color w:val="7030A0"/>
                <w:w w:val="105"/>
                <w:sz w:val="20"/>
                <w:szCs w:val="20"/>
                <w:lang w:val="fr-FR"/>
              </w:rPr>
              <w:t>Les langages pour penser et communiquer</w:t>
            </w:r>
          </w:p>
          <w:p w14:paraId="66AB80B6" w14:textId="77777777" w:rsidR="001E3043" w:rsidRPr="001E3043" w:rsidRDefault="001E3043" w:rsidP="001E3043">
            <w:pPr>
              <w:pStyle w:val="TableParagraph"/>
              <w:rPr>
                <w:sz w:val="20"/>
                <w:szCs w:val="20"/>
                <w:lang w:val="fr-FR"/>
              </w:rPr>
            </w:pPr>
            <w:r w:rsidRPr="001E3043">
              <w:rPr>
                <w:b/>
                <w:color w:val="7030A0"/>
                <w:w w:val="105"/>
                <w:sz w:val="20"/>
                <w:szCs w:val="20"/>
                <w:lang w:val="fr-FR"/>
              </w:rPr>
              <w:t xml:space="preserve">5 </w:t>
            </w:r>
            <w:r w:rsidRPr="001E3043">
              <w:rPr>
                <w:color w:val="7030A0"/>
                <w:w w:val="105"/>
                <w:sz w:val="20"/>
                <w:szCs w:val="20"/>
                <w:lang w:val="fr-FR"/>
              </w:rPr>
              <w:t>Les représentations du monde et l’activité humaine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AD24" w14:textId="77777777" w:rsidR="001E3043" w:rsidRPr="001E3043" w:rsidRDefault="001E3043" w:rsidP="001E3043">
            <w:pPr>
              <w:pStyle w:val="TableParagraph"/>
              <w:rPr>
                <w:color w:val="000000" w:themeColor="text1"/>
                <w:sz w:val="20"/>
                <w:szCs w:val="20"/>
                <w:lang w:val="fr-FR"/>
              </w:rPr>
            </w:pPr>
          </w:p>
          <w:p w14:paraId="298034EB" w14:textId="77777777" w:rsidR="001E3043" w:rsidRPr="001E3043" w:rsidRDefault="001E3043" w:rsidP="001E3043">
            <w:pPr>
              <w:pStyle w:val="TableParagraph"/>
              <w:rPr>
                <w:color w:val="000000" w:themeColor="text1"/>
                <w:sz w:val="20"/>
                <w:szCs w:val="20"/>
                <w:lang w:val="fr-FR"/>
              </w:rPr>
            </w:pPr>
            <w:r w:rsidRPr="001E3043">
              <w:rPr>
                <w:color w:val="000000" w:themeColor="text1"/>
                <w:w w:val="105"/>
                <w:sz w:val="20"/>
                <w:szCs w:val="20"/>
                <w:lang w:val="fr-FR"/>
              </w:rPr>
              <w:t>Jouer avec sa voix et acquérir un répertoire de comptines et de chansons</w:t>
            </w:r>
          </w:p>
        </w:tc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AD1FF" w14:textId="77777777" w:rsidR="001E3043" w:rsidRPr="001E3043" w:rsidRDefault="001E3043" w:rsidP="001E3043">
            <w:pPr>
              <w:pStyle w:val="TableParagraph"/>
              <w:ind w:left="104" w:right="337"/>
              <w:rPr>
                <w:b/>
                <w:color w:val="000000" w:themeColor="text1"/>
                <w:w w:val="105"/>
                <w:sz w:val="20"/>
                <w:szCs w:val="20"/>
                <w:lang w:val="fr-FR"/>
              </w:rPr>
            </w:pPr>
            <w:r w:rsidRPr="001E3043">
              <w:rPr>
                <w:b/>
                <w:color w:val="000000" w:themeColor="text1"/>
                <w:w w:val="105"/>
                <w:sz w:val="20"/>
                <w:szCs w:val="20"/>
                <w:lang w:val="fr-FR"/>
              </w:rPr>
              <w:t>CHANTER</w:t>
            </w:r>
          </w:p>
          <w:p w14:paraId="20D6E713" w14:textId="77777777" w:rsidR="001E3043" w:rsidRPr="001E3043" w:rsidRDefault="001E3043" w:rsidP="001E3043">
            <w:pPr>
              <w:pStyle w:val="TableParagraph"/>
              <w:ind w:left="102" w:right="335"/>
              <w:rPr>
                <w:color w:val="000000" w:themeColor="text1"/>
                <w:w w:val="105"/>
                <w:sz w:val="12"/>
                <w:szCs w:val="12"/>
                <w:lang w:val="fr-FR"/>
              </w:rPr>
            </w:pPr>
          </w:p>
          <w:p w14:paraId="6F6B89A8" w14:textId="77777777" w:rsidR="001E3043" w:rsidRPr="001E3043" w:rsidRDefault="001E3043" w:rsidP="001E3043">
            <w:pPr>
              <w:pStyle w:val="TableParagraph"/>
              <w:ind w:left="104" w:right="337"/>
              <w:rPr>
                <w:color w:val="000000" w:themeColor="text1"/>
                <w:w w:val="105"/>
                <w:sz w:val="20"/>
                <w:szCs w:val="20"/>
                <w:lang w:val="fr-FR"/>
              </w:rPr>
            </w:pPr>
            <w:r w:rsidRPr="001E3043">
              <w:rPr>
                <w:color w:val="000000" w:themeColor="text1"/>
                <w:w w:val="105"/>
                <w:sz w:val="20"/>
                <w:szCs w:val="20"/>
                <w:lang w:val="fr-FR"/>
              </w:rPr>
              <w:t>Chanter une mélodie simple avec une intonation juste, chanter une comptine ou un chant par imitation.</w:t>
            </w:r>
          </w:p>
          <w:p w14:paraId="0B8CF65C" w14:textId="77777777" w:rsidR="001E3043" w:rsidRPr="001E3043" w:rsidRDefault="001E3043" w:rsidP="001E3043">
            <w:pPr>
              <w:pStyle w:val="TableParagraph"/>
              <w:ind w:left="104" w:right="337"/>
              <w:rPr>
                <w:color w:val="000000" w:themeColor="text1"/>
                <w:w w:val="105"/>
                <w:sz w:val="12"/>
                <w:szCs w:val="12"/>
                <w:lang w:val="fr-FR"/>
              </w:rPr>
            </w:pPr>
          </w:p>
          <w:p w14:paraId="39D3D282" w14:textId="77777777" w:rsidR="001E3043" w:rsidRPr="001E3043" w:rsidRDefault="001E3043" w:rsidP="001E3043">
            <w:pPr>
              <w:pStyle w:val="TableParagraph"/>
              <w:ind w:left="104"/>
              <w:rPr>
                <w:color w:val="000000" w:themeColor="text1"/>
                <w:w w:val="105"/>
                <w:sz w:val="20"/>
                <w:szCs w:val="20"/>
                <w:lang w:val="fr-FR"/>
              </w:rPr>
            </w:pPr>
            <w:r w:rsidRPr="001E3043">
              <w:rPr>
                <w:color w:val="000000" w:themeColor="text1"/>
                <w:w w:val="105"/>
                <w:sz w:val="20"/>
                <w:szCs w:val="20"/>
                <w:lang w:val="fr-FR"/>
              </w:rPr>
              <w:t>Interpréter un chant avec expressivité.</w:t>
            </w:r>
          </w:p>
          <w:p w14:paraId="0E3F89B7" w14:textId="77777777" w:rsidR="001E3043" w:rsidRPr="00F87593" w:rsidRDefault="001E3043" w:rsidP="00F87593">
            <w:pPr>
              <w:pStyle w:val="TableParagraph"/>
              <w:ind w:left="102"/>
              <w:rPr>
                <w:color w:val="000000" w:themeColor="text1"/>
                <w:sz w:val="8"/>
                <w:szCs w:val="8"/>
                <w:lang w:val="fr-FR"/>
              </w:rPr>
            </w:pPr>
          </w:p>
        </w:tc>
        <w:tc>
          <w:tcPr>
            <w:tcW w:w="6025" w:type="dxa"/>
            <w:tcBorders>
              <w:left w:val="single" w:sz="6" w:space="0" w:color="000000"/>
              <w:bottom w:val="single" w:sz="6" w:space="0" w:color="000000"/>
            </w:tcBorders>
          </w:tcPr>
          <w:p w14:paraId="3692E5B5" w14:textId="77777777" w:rsidR="001E3043" w:rsidRPr="001E3043" w:rsidRDefault="001E3043" w:rsidP="001E3043">
            <w:pPr>
              <w:pStyle w:val="TableParagraph"/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1E3043">
              <w:rPr>
                <w:b/>
                <w:color w:val="000000" w:themeColor="text1"/>
                <w:sz w:val="20"/>
                <w:szCs w:val="20"/>
                <w:lang w:val="fr-FR"/>
              </w:rPr>
              <w:t>CHANTER</w:t>
            </w:r>
          </w:p>
          <w:p w14:paraId="3C831B62" w14:textId="77777777" w:rsidR="001E3043" w:rsidRPr="001E3043" w:rsidRDefault="001E3043" w:rsidP="001E3043">
            <w:pPr>
              <w:pStyle w:val="TableParagraph"/>
              <w:ind w:right="515"/>
              <w:rPr>
                <w:color w:val="000000" w:themeColor="text1"/>
                <w:w w:val="105"/>
                <w:sz w:val="12"/>
                <w:szCs w:val="12"/>
                <w:lang w:val="fr-FR"/>
              </w:rPr>
            </w:pPr>
          </w:p>
          <w:p w14:paraId="0CBE5526" w14:textId="77777777" w:rsidR="001E3043" w:rsidRPr="001E3043" w:rsidRDefault="001E3043" w:rsidP="001E3043">
            <w:pPr>
              <w:pStyle w:val="TableParagraph"/>
              <w:ind w:right="206"/>
              <w:rPr>
                <w:color w:val="000000" w:themeColor="text1"/>
                <w:w w:val="105"/>
                <w:sz w:val="20"/>
                <w:szCs w:val="20"/>
                <w:lang w:val="fr-FR"/>
              </w:rPr>
            </w:pPr>
            <w:r w:rsidRPr="001E3043">
              <w:rPr>
                <w:color w:val="000000" w:themeColor="text1"/>
                <w:w w:val="105"/>
                <w:sz w:val="20"/>
                <w:szCs w:val="20"/>
                <w:lang w:val="fr-FR"/>
              </w:rPr>
              <w:t>Reproduire et interpréter un modèle mélodique et rythmique.</w:t>
            </w:r>
          </w:p>
          <w:p w14:paraId="7CD53E69" w14:textId="77777777" w:rsidR="001E3043" w:rsidRPr="001E3043" w:rsidRDefault="001E3043" w:rsidP="001E3043">
            <w:pPr>
              <w:pStyle w:val="TableParagraph"/>
              <w:ind w:right="515"/>
              <w:rPr>
                <w:color w:val="000000" w:themeColor="text1"/>
                <w:w w:val="105"/>
                <w:sz w:val="12"/>
                <w:szCs w:val="12"/>
                <w:lang w:val="fr-FR"/>
              </w:rPr>
            </w:pPr>
          </w:p>
          <w:p w14:paraId="1BC83769" w14:textId="77777777" w:rsidR="001E3043" w:rsidRPr="001E3043" w:rsidRDefault="001E3043" w:rsidP="001E3043">
            <w:pPr>
              <w:pStyle w:val="TableParagraph"/>
              <w:rPr>
                <w:color w:val="000000" w:themeColor="text1"/>
                <w:sz w:val="20"/>
                <w:szCs w:val="20"/>
                <w:lang w:val="fr-FR"/>
              </w:rPr>
            </w:pPr>
            <w:r w:rsidRPr="001E3043">
              <w:rPr>
                <w:color w:val="000000" w:themeColor="text1"/>
                <w:w w:val="105"/>
                <w:sz w:val="20"/>
                <w:szCs w:val="20"/>
                <w:lang w:val="fr-FR"/>
              </w:rPr>
              <w:t>Interpréter un répertoire varié avec expressivité.</w:t>
            </w:r>
          </w:p>
        </w:tc>
      </w:tr>
      <w:tr w:rsidR="001E3043" w:rsidRPr="001E3043" w14:paraId="32F86830" w14:textId="77777777" w:rsidTr="009E6C9E">
        <w:trPr>
          <w:trHeight w:val="1676"/>
          <w:jc w:val="center"/>
        </w:trPr>
        <w:tc>
          <w:tcPr>
            <w:tcW w:w="572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DAA9CD"/>
            <w:textDirection w:val="btLr"/>
            <w:vAlign w:val="center"/>
          </w:tcPr>
          <w:p w14:paraId="584DD596" w14:textId="77777777" w:rsidR="001E3043" w:rsidRPr="001E3043" w:rsidRDefault="001E3043" w:rsidP="001E3043">
            <w:pPr>
              <w:pStyle w:val="Sansinterligne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07BBA0" w14:textId="77777777" w:rsidR="001E3043" w:rsidRPr="001E3043" w:rsidRDefault="001E3043" w:rsidP="001E3043">
            <w:pPr>
              <w:pStyle w:val="TableParagraph"/>
              <w:rPr>
                <w:sz w:val="20"/>
                <w:szCs w:val="20"/>
                <w:lang w:val="fr-FR"/>
              </w:rPr>
            </w:pPr>
            <w:r w:rsidRPr="001E3043">
              <w:rPr>
                <w:b/>
                <w:color w:val="7030A0"/>
                <w:w w:val="105"/>
                <w:sz w:val="20"/>
                <w:szCs w:val="20"/>
                <w:lang w:val="fr-FR"/>
              </w:rPr>
              <w:t xml:space="preserve">1 </w:t>
            </w:r>
            <w:r w:rsidRPr="001E3043">
              <w:rPr>
                <w:color w:val="7030A0"/>
                <w:w w:val="105"/>
                <w:sz w:val="20"/>
                <w:szCs w:val="20"/>
                <w:lang w:val="fr-FR"/>
              </w:rPr>
              <w:t>Les langages pour penser et communiquer</w:t>
            </w:r>
          </w:p>
          <w:p w14:paraId="6CB5C4AF" w14:textId="77777777" w:rsidR="001E3043" w:rsidRPr="001E3043" w:rsidRDefault="001E3043" w:rsidP="001E3043">
            <w:pPr>
              <w:pStyle w:val="TableParagraph"/>
              <w:tabs>
                <w:tab w:val="left" w:pos="322"/>
              </w:tabs>
              <w:ind w:left="109" w:right="540"/>
              <w:rPr>
                <w:sz w:val="20"/>
                <w:szCs w:val="20"/>
                <w:lang w:val="fr-FR"/>
              </w:rPr>
            </w:pPr>
            <w:r w:rsidRPr="001E3043">
              <w:rPr>
                <w:b/>
                <w:color w:val="7030A0"/>
                <w:w w:val="105"/>
                <w:sz w:val="20"/>
                <w:szCs w:val="20"/>
                <w:lang w:val="fr-FR"/>
              </w:rPr>
              <w:t xml:space="preserve">4 </w:t>
            </w:r>
            <w:r w:rsidRPr="001E3043">
              <w:rPr>
                <w:color w:val="7030A0"/>
                <w:w w:val="105"/>
                <w:sz w:val="20"/>
                <w:szCs w:val="20"/>
                <w:lang w:val="fr-FR"/>
              </w:rPr>
              <w:t>Les systèmes naturels et les systèmes techniques</w:t>
            </w:r>
          </w:p>
          <w:p w14:paraId="14476C6E" w14:textId="77777777" w:rsidR="001E3043" w:rsidRPr="001E3043" w:rsidRDefault="001E3043" w:rsidP="001E3043">
            <w:pPr>
              <w:pStyle w:val="TableParagraph"/>
              <w:tabs>
                <w:tab w:val="left" w:pos="322"/>
              </w:tabs>
              <w:ind w:left="109" w:right="105"/>
              <w:rPr>
                <w:sz w:val="20"/>
                <w:szCs w:val="20"/>
                <w:lang w:val="fr-FR"/>
              </w:rPr>
            </w:pPr>
            <w:r w:rsidRPr="001E3043">
              <w:rPr>
                <w:b/>
                <w:color w:val="7030A0"/>
                <w:w w:val="105"/>
                <w:sz w:val="20"/>
                <w:szCs w:val="20"/>
                <w:lang w:val="fr-FR"/>
              </w:rPr>
              <w:t>5</w:t>
            </w:r>
            <w:r w:rsidRPr="001E3043">
              <w:rPr>
                <w:color w:val="7030A0"/>
                <w:w w:val="105"/>
                <w:sz w:val="20"/>
                <w:szCs w:val="20"/>
                <w:lang w:val="fr-FR"/>
              </w:rPr>
              <w:t xml:space="preserve"> Les représentations du monde et l’activité humaine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177F5F" w14:textId="77777777" w:rsidR="001E3043" w:rsidRPr="001E3043" w:rsidRDefault="001E3043" w:rsidP="001E3043">
            <w:pPr>
              <w:pStyle w:val="TableParagraph"/>
              <w:rPr>
                <w:b/>
                <w:color w:val="000000" w:themeColor="text1"/>
                <w:sz w:val="20"/>
                <w:szCs w:val="20"/>
                <w:lang w:val="fr-FR"/>
              </w:rPr>
            </w:pPr>
          </w:p>
          <w:p w14:paraId="077E16F6" w14:textId="77777777" w:rsidR="001E3043" w:rsidRPr="001E3043" w:rsidRDefault="001E3043" w:rsidP="001E3043">
            <w:pPr>
              <w:pStyle w:val="TableParagraph"/>
              <w:rPr>
                <w:color w:val="000000" w:themeColor="text1"/>
                <w:sz w:val="20"/>
                <w:szCs w:val="20"/>
                <w:lang w:val="fr-FR"/>
              </w:rPr>
            </w:pPr>
            <w:r w:rsidRPr="001E3043">
              <w:rPr>
                <w:color w:val="000000" w:themeColor="text1"/>
                <w:w w:val="105"/>
                <w:sz w:val="20"/>
                <w:szCs w:val="20"/>
                <w:lang w:val="fr-FR"/>
              </w:rPr>
              <w:t>Explorer des instruments, utiliser les sonorités du corps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439EBB" w14:textId="77777777" w:rsidR="001E3043" w:rsidRPr="001E3043" w:rsidRDefault="001E3043" w:rsidP="001E3043">
            <w:pPr>
              <w:pStyle w:val="TableParagraph"/>
              <w:ind w:left="104" w:right="189"/>
              <w:rPr>
                <w:b/>
                <w:color w:val="000000" w:themeColor="text1"/>
                <w:w w:val="105"/>
                <w:sz w:val="20"/>
                <w:szCs w:val="20"/>
                <w:lang w:val="fr-FR"/>
              </w:rPr>
            </w:pPr>
            <w:r w:rsidRPr="001E3043">
              <w:rPr>
                <w:b/>
                <w:color w:val="000000" w:themeColor="text1"/>
                <w:w w:val="105"/>
                <w:sz w:val="20"/>
                <w:szCs w:val="20"/>
                <w:lang w:val="fr-FR"/>
              </w:rPr>
              <w:t>EXPLORER IMAGINER</w:t>
            </w:r>
          </w:p>
          <w:p w14:paraId="3C2D2AB9" w14:textId="77777777" w:rsidR="001E3043" w:rsidRPr="001E3043" w:rsidRDefault="001E3043" w:rsidP="001E3043">
            <w:pPr>
              <w:pStyle w:val="TableParagraph"/>
              <w:ind w:left="104" w:right="189"/>
              <w:rPr>
                <w:color w:val="000000" w:themeColor="text1"/>
                <w:w w:val="105"/>
                <w:sz w:val="12"/>
                <w:szCs w:val="12"/>
                <w:lang w:val="fr-FR"/>
              </w:rPr>
            </w:pPr>
          </w:p>
          <w:p w14:paraId="2BCCDD4A" w14:textId="77777777" w:rsidR="001E3043" w:rsidRPr="001E3043" w:rsidRDefault="001E3043" w:rsidP="001E3043">
            <w:pPr>
              <w:pStyle w:val="TableParagraph"/>
              <w:ind w:left="104" w:right="189"/>
              <w:rPr>
                <w:color w:val="000000" w:themeColor="text1"/>
                <w:w w:val="105"/>
                <w:sz w:val="20"/>
                <w:szCs w:val="20"/>
                <w:lang w:val="fr-FR"/>
              </w:rPr>
            </w:pPr>
            <w:r w:rsidRPr="001E3043">
              <w:rPr>
                <w:color w:val="000000" w:themeColor="text1"/>
                <w:w w:val="105"/>
                <w:sz w:val="20"/>
                <w:szCs w:val="20"/>
                <w:lang w:val="fr-FR"/>
              </w:rPr>
              <w:t>Imaginer des représentations graphiques ou corporelles de la musique.</w:t>
            </w:r>
          </w:p>
          <w:p w14:paraId="6D5230CE" w14:textId="77777777" w:rsidR="001E3043" w:rsidRPr="001E3043" w:rsidRDefault="001E3043" w:rsidP="001E3043">
            <w:pPr>
              <w:pStyle w:val="TableParagraph"/>
              <w:ind w:left="104" w:right="189"/>
              <w:rPr>
                <w:color w:val="000000" w:themeColor="text1"/>
                <w:w w:val="105"/>
                <w:sz w:val="12"/>
                <w:szCs w:val="12"/>
                <w:lang w:val="fr-FR"/>
              </w:rPr>
            </w:pPr>
          </w:p>
          <w:p w14:paraId="05272F46" w14:textId="77777777" w:rsidR="001E3043" w:rsidRPr="001E3043" w:rsidRDefault="001E3043" w:rsidP="001E3043">
            <w:pPr>
              <w:pStyle w:val="TableParagraph"/>
              <w:ind w:left="104"/>
              <w:rPr>
                <w:color w:val="000000" w:themeColor="text1"/>
                <w:w w:val="105"/>
                <w:sz w:val="20"/>
                <w:szCs w:val="20"/>
                <w:lang w:val="fr-FR"/>
              </w:rPr>
            </w:pPr>
            <w:r w:rsidRPr="001E3043">
              <w:rPr>
                <w:color w:val="000000" w:themeColor="text1"/>
                <w:w w:val="105"/>
                <w:sz w:val="20"/>
                <w:szCs w:val="20"/>
                <w:lang w:val="fr-FR"/>
              </w:rPr>
              <w:t>Inventer une organisation simple à partir de différents éléments sonores.</w:t>
            </w:r>
          </w:p>
          <w:p w14:paraId="4B4D3B37" w14:textId="77777777" w:rsidR="001E3043" w:rsidRPr="001E3043" w:rsidRDefault="001E3043" w:rsidP="001E3043">
            <w:pPr>
              <w:pStyle w:val="TableParagraph"/>
              <w:ind w:left="102"/>
              <w:rPr>
                <w:color w:val="000000" w:themeColor="text1"/>
                <w:sz w:val="4"/>
                <w:szCs w:val="4"/>
                <w:lang w:val="fr-FR"/>
              </w:rPr>
            </w:pPr>
          </w:p>
        </w:tc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6CE57BF4" w14:textId="77777777" w:rsidR="001E3043" w:rsidRPr="001E3043" w:rsidRDefault="001E3043" w:rsidP="001E3043">
            <w:pPr>
              <w:pStyle w:val="TableParagraph"/>
              <w:ind w:right="136"/>
              <w:rPr>
                <w:b/>
                <w:color w:val="000000" w:themeColor="text1"/>
                <w:w w:val="105"/>
                <w:sz w:val="20"/>
                <w:szCs w:val="20"/>
                <w:lang w:val="fr-FR"/>
              </w:rPr>
            </w:pPr>
            <w:r w:rsidRPr="001E3043">
              <w:rPr>
                <w:b/>
                <w:color w:val="000000" w:themeColor="text1"/>
                <w:w w:val="105"/>
                <w:sz w:val="20"/>
                <w:szCs w:val="20"/>
                <w:lang w:val="fr-FR"/>
              </w:rPr>
              <w:t>EXPLORER IMAGINER CRÉER</w:t>
            </w:r>
          </w:p>
          <w:p w14:paraId="3AD12AB7" w14:textId="77777777" w:rsidR="001E3043" w:rsidRPr="001E3043" w:rsidRDefault="001E3043" w:rsidP="001E3043">
            <w:pPr>
              <w:pStyle w:val="TableParagraph"/>
              <w:ind w:right="515"/>
              <w:rPr>
                <w:color w:val="000000" w:themeColor="text1"/>
                <w:w w:val="105"/>
                <w:sz w:val="12"/>
                <w:szCs w:val="12"/>
                <w:lang w:val="fr-FR"/>
              </w:rPr>
            </w:pPr>
          </w:p>
          <w:p w14:paraId="056077B0" w14:textId="77777777" w:rsidR="001E3043" w:rsidRPr="001E3043" w:rsidRDefault="001E3043" w:rsidP="001E3043">
            <w:pPr>
              <w:pStyle w:val="TableParagraph"/>
              <w:ind w:right="136"/>
              <w:rPr>
                <w:color w:val="000000" w:themeColor="text1"/>
                <w:w w:val="105"/>
                <w:sz w:val="20"/>
                <w:szCs w:val="20"/>
                <w:lang w:val="fr-FR"/>
              </w:rPr>
            </w:pPr>
            <w:r w:rsidRPr="001E3043">
              <w:rPr>
                <w:color w:val="000000" w:themeColor="text1"/>
                <w:w w:val="105"/>
                <w:sz w:val="20"/>
                <w:szCs w:val="20"/>
                <w:lang w:val="fr-FR"/>
              </w:rPr>
              <w:t xml:space="preserve">Imaginer l’organisation de différents éléments sonores. </w:t>
            </w:r>
          </w:p>
          <w:p w14:paraId="60DC602B" w14:textId="77777777" w:rsidR="001E3043" w:rsidRPr="001E3043" w:rsidRDefault="001E3043" w:rsidP="001E3043">
            <w:pPr>
              <w:pStyle w:val="TableParagraph"/>
              <w:ind w:right="515"/>
              <w:rPr>
                <w:color w:val="000000" w:themeColor="text1"/>
                <w:w w:val="105"/>
                <w:sz w:val="12"/>
                <w:szCs w:val="12"/>
                <w:lang w:val="fr-FR"/>
              </w:rPr>
            </w:pPr>
          </w:p>
          <w:p w14:paraId="01624B89" w14:textId="77777777" w:rsidR="001E3043" w:rsidRPr="001E3043" w:rsidRDefault="001E3043" w:rsidP="001E3043">
            <w:pPr>
              <w:pStyle w:val="TableParagraph"/>
              <w:ind w:right="136"/>
              <w:rPr>
                <w:color w:val="000000" w:themeColor="text1"/>
                <w:sz w:val="20"/>
                <w:szCs w:val="20"/>
                <w:lang w:val="fr-FR"/>
              </w:rPr>
            </w:pPr>
            <w:r w:rsidRPr="001E3043">
              <w:rPr>
                <w:color w:val="000000" w:themeColor="text1"/>
                <w:w w:val="105"/>
                <w:sz w:val="20"/>
                <w:szCs w:val="20"/>
                <w:lang w:val="fr-FR"/>
              </w:rPr>
              <w:t>Faire des propositions personnelles lors de moments de création, d’invention et d’interprétation.</w:t>
            </w:r>
          </w:p>
        </w:tc>
      </w:tr>
      <w:tr w:rsidR="001E3043" w:rsidRPr="001E3043" w14:paraId="44A1ADCA" w14:textId="77777777" w:rsidTr="009E6C9E">
        <w:trPr>
          <w:trHeight w:val="3226"/>
          <w:jc w:val="center"/>
        </w:trPr>
        <w:tc>
          <w:tcPr>
            <w:tcW w:w="572" w:type="dxa"/>
            <w:tcBorders>
              <w:bottom w:val="single" w:sz="4" w:space="0" w:color="000000"/>
            </w:tcBorders>
            <w:shd w:val="clear" w:color="auto" w:fill="FCE088"/>
            <w:textDirection w:val="btLr"/>
            <w:vAlign w:val="center"/>
          </w:tcPr>
          <w:p w14:paraId="7EC1D3B9" w14:textId="77777777" w:rsidR="001E3043" w:rsidRPr="001E3043" w:rsidRDefault="001E3043" w:rsidP="001E3043">
            <w:pPr>
              <w:pStyle w:val="Sansinterligne"/>
              <w:jc w:val="center"/>
              <w:rPr>
                <w:rFonts w:ascii="Arial" w:hAnsi="Arial" w:cs="Arial"/>
                <w:b/>
                <w:lang w:val="fr-FR"/>
              </w:rPr>
            </w:pPr>
            <w:r w:rsidRPr="003756EC">
              <w:rPr>
                <w:rFonts w:ascii="Arial" w:hAnsi="Arial" w:cs="Arial"/>
                <w:b/>
                <w:fitText w:val="1514" w:id="-1747293440"/>
                <w:lang w:val="fr-FR"/>
              </w:rPr>
              <w:t>FRÉQUENTE</w:t>
            </w:r>
            <w:r w:rsidRPr="003756EC">
              <w:rPr>
                <w:rFonts w:ascii="Arial" w:hAnsi="Arial" w:cs="Arial"/>
                <w:b/>
                <w:spacing w:val="2"/>
                <w:fitText w:val="1514" w:id="-1747293440"/>
                <w:lang w:val="fr-FR"/>
              </w:rPr>
              <w:t>R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6CE46730" w14:textId="77777777" w:rsidR="001E3043" w:rsidRPr="001E3043" w:rsidRDefault="001E3043" w:rsidP="001E3043">
            <w:pPr>
              <w:pStyle w:val="TableParagraph"/>
              <w:ind w:left="112"/>
              <w:rPr>
                <w:sz w:val="20"/>
                <w:szCs w:val="20"/>
                <w:lang w:val="fr-FR"/>
              </w:rPr>
            </w:pPr>
            <w:r w:rsidRPr="001E3043">
              <w:rPr>
                <w:b/>
                <w:color w:val="7030A0"/>
                <w:w w:val="105"/>
                <w:sz w:val="20"/>
                <w:szCs w:val="20"/>
                <w:lang w:val="fr-FR"/>
              </w:rPr>
              <w:t xml:space="preserve">1 </w:t>
            </w:r>
            <w:r w:rsidRPr="001E3043">
              <w:rPr>
                <w:color w:val="7030A0"/>
                <w:w w:val="105"/>
                <w:sz w:val="20"/>
                <w:szCs w:val="20"/>
                <w:lang w:val="fr-FR"/>
              </w:rPr>
              <w:t>Les langages pour penser et communiquer</w:t>
            </w:r>
          </w:p>
          <w:p w14:paraId="11579227" w14:textId="77777777" w:rsidR="001E3043" w:rsidRPr="001E3043" w:rsidRDefault="001E3043" w:rsidP="001E3043">
            <w:pPr>
              <w:pStyle w:val="TableParagraph"/>
              <w:ind w:left="112" w:right="138"/>
              <w:rPr>
                <w:sz w:val="20"/>
                <w:szCs w:val="20"/>
                <w:lang w:val="fr-FR"/>
              </w:rPr>
            </w:pPr>
            <w:r w:rsidRPr="001E3043">
              <w:rPr>
                <w:b/>
                <w:color w:val="7030A0"/>
                <w:w w:val="105"/>
                <w:sz w:val="20"/>
                <w:szCs w:val="20"/>
                <w:lang w:val="fr-FR"/>
              </w:rPr>
              <w:t xml:space="preserve">3 </w:t>
            </w:r>
            <w:r w:rsidRPr="001E3043">
              <w:rPr>
                <w:color w:val="7030A0"/>
                <w:w w:val="105"/>
                <w:sz w:val="20"/>
                <w:szCs w:val="20"/>
                <w:lang w:val="fr-FR"/>
              </w:rPr>
              <w:t>La formation de la personne et du citoyen</w:t>
            </w:r>
          </w:p>
          <w:p w14:paraId="678EA36E" w14:textId="77777777" w:rsidR="001E3043" w:rsidRPr="001E3043" w:rsidRDefault="001E3043" w:rsidP="001E3043">
            <w:pPr>
              <w:pStyle w:val="TableParagraph"/>
              <w:ind w:left="112"/>
              <w:rPr>
                <w:sz w:val="20"/>
                <w:szCs w:val="20"/>
                <w:lang w:val="fr-FR"/>
              </w:rPr>
            </w:pPr>
            <w:r w:rsidRPr="001E3043">
              <w:rPr>
                <w:b/>
                <w:color w:val="7030A0"/>
                <w:w w:val="105"/>
                <w:sz w:val="20"/>
                <w:szCs w:val="20"/>
                <w:lang w:val="fr-FR"/>
              </w:rPr>
              <w:t xml:space="preserve">5 </w:t>
            </w:r>
            <w:r w:rsidRPr="001E3043">
              <w:rPr>
                <w:color w:val="7030A0"/>
                <w:w w:val="105"/>
                <w:sz w:val="20"/>
                <w:szCs w:val="20"/>
                <w:lang w:val="fr-FR"/>
              </w:rPr>
              <w:t>Les représentations du monde et l’activité humaine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62094D1" w14:textId="77777777" w:rsidR="001E3043" w:rsidRPr="001E3043" w:rsidRDefault="001E3043" w:rsidP="001E3043">
            <w:pPr>
              <w:pStyle w:val="TableParagraph"/>
              <w:rPr>
                <w:b/>
                <w:color w:val="000000" w:themeColor="text1"/>
                <w:sz w:val="20"/>
                <w:szCs w:val="20"/>
                <w:lang w:val="fr-FR"/>
              </w:rPr>
            </w:pPr>
          </w:p>
          <w:p w14:paraId="0AF9F84F" w14:textId="77777777" w:rsidR="001E3043" w:rsidRPr="001E3043" w:rsidRDefault="001E3043" w:rsidP="001E3043">
            <w:pPr>
              <w:pStyle w:val="TableParagraph"/>
              <w:ind w:left="111"/>
              <w:rPr>
                <w:color w:val="000000" w:themeColor="text1"/>
                <w:sz w:val="20"/>
                <w:szCs w:val="20"/>
                <w:lang w:val="fr-FR"/>
              </w:rPr>
            </w:pPr>
            <w:r w:rsidRPr="001E3043">
              <w:rPr>
                <w:color w:val="000000" w:themeColor="text1"/>
                <w:w w:val="105"/>
                <w:sz w:val="20"/>
                <w:szCs w:val="20"/>
                <w:lang w:val="fr-FR"/>
              </w:rPr>
              <w:t>Affiner son écoute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32B7B522" w14:textId="77777777" w:rsidR="001E3043" w:rsidRPr="001E3043" w:rsidRDefault="001E3043" w:rsidP="001E3043">
            <w:pPr>
              <w:pStyle w:val="TableParagraph"/>
              <w:ind w:left="107" w:right="756"/>
              <w:rPr>
                <w:b/>
                <w:color w:val="000000" w:themeColor="text1"/>
                <w:w w:val="105"/>
                <w:sz w:val="20"/>
                <w:szCs w:val="20"/>
                <w:lang w:val="fr-FR"/>
              </w:rPr>
            </w:pPr>
            <w:r w:rsidRPr="001E3043">
              <w:rPr>
                <w:b/>
                <w:color w:val="000000" w:themeColor="text1"/>
                <w:w w:val="105"/>
                <w:sz w:val="20"/>
                <w:szCs w:val="20"/>
                <w:lang w:val="fr-FR"/>
              </w:rPr>
              <w:t>ÉCOUTER COMPARER</w:t>
            </w:r>
          </w:p>
          <w:p w14:paraId="4CACA94D" w14:textId="77777777" w:rsidR="001E3043" w:rsidRPr="001E3043" w:rsidRDefault="001E3043" w:rsidP="001E3043">
            <w:pPr>
              <w:pStyle w:val="TableParagraph"/>
              <w:ind w:left="104" w:right="337"/>
              <w:rPr>
                <w:color w:val="000000" w:themeColor="text1"/>
                <w:w w:val="105"/>
                <w:sz w:val="12"/>
                <w:szCs w:val="12"/>
                <w:lang w:val="fr-FR"/>
              </w:rPr>
            </w:pPr>
          </w:p>
          <w:p w14:paraId="16E7C18C" w14:textId="77777777" w:rsidR="001E3043" w:rsidRPr="001E3043" w:rsidRDefault="001E3043" w:rsidP="001E3043">
            <w:pPr>
              <w:pStyle w:val="TableParagraph"/>
              <w:ind w:left="107" w:right="756"/>
              <w:rPr>
                <w:color w:val="000000" w:themeColor="text1"/>
                <w:w w:val="105"/>
                <w:sz w:val="20"/>
                <w:szCs w:val="20"/>
                <w:lang w:val="fr-FR"/>
              </w:rPr>
            </w:pPr>
            <w:r w:rsidRPr="001E3043">
              <w:rPr>
                <w:color w:val="000000" w:themeColor="text1"/>
                <w:w w:val="105"/>
                <w:sz w:val="20"/>
                <w:szCs w:val="20"/>
                <w:lang w:val="fr-FR"/>
              </w:rPr>
              <w:t>Décrire et comparer des éléments sonores.</w:t>
            </w:r>
          </w:p>
          <w:p w14:paraId="53F8D1C7" w14:textId="77777777" w:rsidR="001E3043" w:rsidRPr="001E3043" w:rsidRDefault="001E3043" w:rsidP="001E3043">
            <w:pPr>
              <w:pStyle w:val="TableParagraph"/>
              <w:ind w:left="107" w:right="756"/>
              <w:rPr>
                <w:color w:val="000000" w:themeColor="text1"/>
                <w:sz w:val="12"/>
                <w:szCs w:val="12"/>
                <w:lang w:val="fr-FR"/>
              </w:rPr>
            </w:pPr>
          </w:p>
          <w:p w14:paraId="0B94A8CC" w14:textId="77777777" w:rsidR="001E3043" w:rsidRPr="001E3043" w:rsidRDefault="001E3043" w:rsidP="001E3043">
            <w:pPr>
              <w:pStyle w:val="TableParagraph"/>
              <w:ind w:left="107"/>
              <w:rPr>
                <w:color w:val="000000" w:themeColor="text1"/>
                <w:sz w:val="20"/>
                <w:szCs w:val="20"/>
                <w:lang w:val="fr-FR"/>
              </w:rPr>
            </w:pPr>
            <w:r w:rsidRPr="001E3043">
              <w:rPr>
                <w:color w:val="000000" w:themeColor="text1"/>
                <w:w w:val="105"/>
                <w:sz w:val="20"/>
                <w:szCs w:val="20"/>
                <w:lang w:val="fr-FR"/>
              </w:rPr>
              <w:t>Comparer des musiques et identifier des ressemblances et des différences.</w:t>
            </w:r>
          </w:p>
        </w:tc>
        <w:tc>
          <w:tcPr>
            <w:tcW w:w="6025" w:type="dxa"/>
            <w:tcBorders>
              <w:bottom w:val="single" w:sz="4" w:space="0" w:color="000000"/>
            </w:tcBorders>
          </w:tcPr>
          <w:p w14:paraId="611C43FE" w14:textId="77777777" w:rsidR="001E3043" w:rsidRPr="001E3043" w:rsidRDefault="001E3043" w:rsidP="001E3043">
            <w:pPr>
              <w:pStyle w:val="TableParagraph"/>
              <w:ind w:left="111" w:right="494"/>
              <w:rPr>
                <w:b/>
                <w:color w:val="000000" w:themeColor="text1"/>
                <w:w w:val="105"/>
                <w:sz w:val="20"/>
                <w:szCs w:val="20"/>
                <w:lang w:val="fr-FR"/>
              </w:rPr>
            </w:pPr>
            <w:r w:rsidRPr="001E3043">
              <w:rPr>
                <w:b/>
                <w:color w:val="000000" w:themeColor="text1"/>
                <w:w w:val="105"/>
                <w:sz w:val="20"/>
                <w:szCs w:val="20"/>
                <w:lang w:val="fr-FR"/>
              </w:rPr>
              <w:t>ÉCOUTER COMPARER COMMENTER</w:t>
            </w:r>
          </w:p>
          <w:p w14:paraId="146955B9" w14:textId="77777777" w:rsidR="001E3043" w:rsidRPr="001E3043" w:rsidRDefault="001E3043" w:rsidP="001E3043">
            <w:pPr>
              <w:pStyle w:val="TableParagraph"/>
              <w:ind w:left="111" w:right="494"/>
              <w:rPr>
                <w:color w:val="000000" w:themeColor="text1"/>
                <w:w w:val="105"/>
                <w:sz w:val="12"/>
                <w:szCs w:val="12"/>
                <w:lang w:val="fr-FR"/>
              </w:rPr>
            </w:pPr>
          </w:p>
          <w:p w14:paraId="280A43A5" w14:textId="77777777" w:rsidR="001E3043" w:rsidRPr="001E3043" w:rsidRDefault="001E3043" w:rsidP="001E3043">
            <w:pPr>
              <w:pStyle w:val="TableParagraph"/>
              <w:ind w:left="111" w:right="494"/>
              <w:rPr>
                <w:color w:val="000000" w:themeColor="text1"/>
                <w:w w:val="105"/>
                <w:sz w:val="20"/>
                <w:szCs w:val="20"/>
                <w:lang w:val="fr-FR"/>
              </w:rPr>
            </w:pPr>
            <w:r w:rsidRPr="001E3043">
              <w:rPr>
                <w:color w:val="000000" w:themeColor="text1"/>
                <w:w w:val="105"/>
                <w:sz w:val="20"/>
                <w:szCs w:val="20"/>
                <w:lang w:val="fr-FR"/>
              </w:rPr>
              <w:t>Décrire et comparer des éléments sonores issus de contextes musicaux différents.</w:t>
            </w:r>
          </w:p>
          <w:p w14:paraId="2CD1D594" w14:textId="77777777" w:rsidR="001E3043" w:rsidRPr="001E3043" w:rsidRDefault="001E3043" w:rsidP="001E3043">
            <w:pPr>
              <w:pStyle w:val="TableParagraph"/>
              <w:ind w:left="111" w:right="494"/>
              <w:rPr>
                <w:color w:val="000000" w:themeColor="text1"/>
                <w:w w:val="105"/>
                <w:sz w:val="12"/>
                <w:szCs w:val="12"/>
                <w:lang w:val="fr-FR"/>
              </w:rPr>
            </w:pPr>
          </w:p>
          <w:p w14:paraId="08FB50EE" w14:textId="77777777" w:rsidR="001E3043" w:rsidRPr="001E3043" w:rsidRDefault="001E3043" w:rsidP="001E3043">
            <w:pPr>
              <w:pStyle w:val="TableParagraph"/>
              <w:ind w:left="111"/>
              <w:rPr>
                <w:color w:val="000000" w:themeColor="text1"/>
                <w:w w:val="105"/>
                <w:sz w:val="20"/>
                <w:szCs w:val="20"/>
                <w:lang w:val="fr-FR"/>
              </w:rPr>
            </w:pPr>
            <w:r w:rsidRPr="001E3043">
              <w:rPr>
                <w:color w:val="000000" w:themeColor="text1"/>
                <w:w w:val="105"/>
                <w:sz w:val="20"/>
                <w:szCs w:val="20"/>
                <w:lang w:val="fr-FR"/>
              </w:rPr>
              <w:t>Identifier et nommer ressemblances et différences dans deux extraits musicaux.</w:t>
            </w:r>
          </w:p>
          <w:p w14:paraId="2C5C7CD9" w14:textId="77777777" w:rsidR="001E3043" w:rsidRPr="001E3043" w:rsidRDefault="001E3043" w:rsidP="001E3043">
            <w:pPr>
              <w:pStyle w:val="TableParagraph"/>
              <w:ind w:left="111"/>
              <w:rPr>
                <w:color w:val="000000" w:themeColor="text1"/>
                <w:w w:val="105"/>
                <w:sz w:val="12"/>
                <w:szCs w:val="12"/>
                <w:lang w:val="fr-FR"/>
              </w:rPr>
            </w:pPr>
          </w:p>
          <w:p w14:paraId="732E681F" w14:textId="77777777" w:rsidR="001E3043" w:rsidRPr="001E3043" w:rsidRDefault="001E3043" w:rsidP="001E3043">
            <w:pPr>
              <w:pStyle w:val="TableParagraph"/>
              <w:ind w:left="111" w:right="261"/>
              <w:rPr>
                <w:color w:val="000000" w:themeColor="text1"/>
                <w:w w:val="105"/>
                <w:sz w:val="20"/>
                <w:szCs w:val="20"/>
                <w:lang w:val="fr-FR"/>
              </w:rPr>
            </w:pPr>
            <w:r w:rsidRPr="001E3043">
              <w:rPr>
                <w:color w:val="000000" w:themeColor="text1"/>
                <w:w w:val="105"/>
                <w:sz w:val="20"/>
                <w:szCs w:val="20"/>
                <w:lang w:val="fr-FR"/>
              </w:rPr>
              <w:t>Identifier quelques caractéristiques qui inscrivent une œuvre musicale dans une aire géographique ou culturelle et dans un temps historique contemporain, proche ou lointain.</w:t>
            </w:r>
          </w:p>
          <w:p w14:paraId="565D5E8D" w14:textId="77777777" w:rsidR="001E3043" w:rsidRPr="001E3043" w:rsidRDefault="001E3043" w:rsidP="001E3043">
            <w:pPr>
              <w:pStyle w:val="TableParagraph"/>
              <w:ind w:left="111" w:right="261"/>
              <w:rPr>
                <w:color w:val="000000" w:themeColor="text1"/>
                <w:w w:val="105"/>
                <w:sz w:val="12"/>
                <w:szCs w:val="12"/>
                <w:lang w:val="fr-FR"/>
              </w:rPr>
            </w:pPr>
          </w:p>
          <w:p w14:paraId="570139A3" w14:textId="77777777" w:rsidR="001E3043" w:rsidRPr="001E3043" w:rsidRDefault="001E3043" w:rsidP="001E3043">
            <w:pPr>
              <w:pStyle w:val="TableParagraph"/>
              <w:ind w:left="111" w:right="138"/>
              <w:rPr>
                <w:color w:val="002BB4"/>
                <w:sz w:val="20"/>
                <w:szCs w:val="20"/>
                <w:lang w:val="fr-FR"/>
              </w:rPr>
            </w:pPr>
            <w:r w:rsidRPr="001E3043">
              <w:rPr>
                <w:b/>
                <w:color w:val="002BB4"/>
                <w:sz w:val="20"/>
                <w:szCs w:val="20"/>
                <w:lang w:val="fr-FR"/>
              </w:rPr>
              <w:t>HDA</w:t>
            </w:r>
          </w:p>
          <w:p w14:paraId="650D0A10" w14:textId="77777777" w:rsidR="001E3043" w:rsidRPr="001E3043" w:rsidRDefault="001E3043" w:rsidP="001E3043">
            <w:pPr>
              <w:pStyle w:val="TableParagraph"/>
              <w:ind w:left="111" w:right="138"/>
              <w:rPr>
                <w:color w:val="002BB4"/>
                <w:sz w:val="20"/>
                <w:szCs w:val="20"/>
                <w:lang w:val="fr-FR"/>
              </w:rPr>
            </w:pPr>
            <w:r w:rsidRPr="001E3043">
              <w:rPr>
                <w:color w:val="002BB4"/>
                <w:sz w:val="20"/>
                <w:szCs w:val="20"/>
                <w:lang w:val="fr-FR"/>
              </w:rPr>
              <w:t>Dégager d'une œuvre, par l’observation ou l'écoute, ses principales caractéristiques techniques et formelles.</w:t>
            </w:r>
          </w:p>
          <w:p w14:paraId="4047FE93" w14:textId="77777777" w:rsidR="001E3043" w:rsidRPr="001E3043" w:rsidRDefault="001E3043" w:rsidP="001E3043">
            <w:pPr>
              <w:pStyle w:val="TableParagraph"/>
              <w:ind w:left="111" w:right="138"/>
              <w:rPr>
                <w:color w:val="002BB4"/>
                <w:sz w:val="20"/>
                <w:szCs w:val="20"/>
                <w:lang w:val="fr-FR"/>
              </w:rPr>
            </w:pPr>
            <w:r w:rsidRPr="001E3043">
              <w:rPr>
                <w:color w:val="002BB4"/>
                <w:sz w:val="20"/>
                <w:szCs w:val="20"/>
                <w:lang w:val="fr-FR"/>
              </w:rPr>
              <w:t>Se repérer dans un musée, un site patrimonial, un lieu d'art (ex. salle de spectacle).</w:t>
            </w:r>
          </w:p>
          <w:p w14:paraId="24FE236C" w14:textId="77777777" w:rsidR="001E3043" w:rsidRPr="00F87593" w:rsidRDefault="001E3043" w:rsidP="001E3043">
            <w:pPr>
              <w:pStyle w:val="TableParagraph"/>
              <w:ind w:left="113" w:right="136"/>
              <w:rPr>
                <w:color w:val="002BB4"/>
                <w:sz w:val="8"/>
                <w:szCs w:val="8"/>
                <w:lang w:val="fr-FR"/>
              </w:rPr>
            </w:pPr>
          </w:p>
        </w:tc>
      </w:tr>
      <w:tr w:rsidR="001E3043" w:rsidRPr="001E3043" w14:paraId="19EECBB4" w14:textId="77777777" w:rsidTr="00F87593">
        <w:trPr>
          <w:trHeight w:val="2092"/>
          <w:jc w:val="center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09950A22" w14:textId="77777777" w:rsidR="001E3043" w:rsidRPr="001E3043" w:rsidRDefault="001E3043" w:rsidP="001E3043">
            <w:pPr>
              <w:pStyle w:val="Sansinterligne"/>
              <w:rPr>
                <w:rFonts w:ascii="Arial" w:hAnsi="Arial" w:cs="Arial"/>
                <w:b/>
                <w:lang w:val="fr-FR"/>
              </w:rPr>
            </w:pPr>
            <w:r w:rsidRPr="001E3043">
              <w:rPr>
                <w:rFonts w:ascii="Arial" w:hAnsi="Arial" w:cs="Arial"/>
                <w:b/>
                <w:lang w:val="fr-FR"/>
              </w:rPr>
              <w:t>S’APPROPRIER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5B27579" w14:textId="77777777" w:rsidR="001E3043" w:rsidRPr="001E3043" w:rsidRDefault="001E3043" w:rsidP="001E3043">
            <w:pPr>
              <w:pStyle w:val="TableParagraph"/>
              <w:ind w:left="112"/>
              <w:rPr>
                <w:color w:val="7030A0"/>
                <w:w w:val="105"/>
                <w:sz w:val="20"/>
                <w:szCs w:val="20"/>
                <w:lang w:val="fr-FR"/>
              </w:rPr>
            </w:pPr>
          </w:p>
          <w:p w14:paraId="1A516280" w14:textId="77777777" w:rsidR="001E3043" w:rsidRPr="001E3043" w:rsidRDefault="001E3043" w:rsidP="001E3043">
            <w:pPr>
              <w:pStyle w:val="TableParagraph"/>
              <w:ind w:left="112"/>
              <w:rPr>
                <w:color w:val="7030A0"/>
                <w:w w:val="105"/>
                <w:sz w:val="20"/>
                <w:szCs w:val="20"/>
                <w:lang w:val="fr-FR"/>
              </w:rPr>
            </w:pPr>
            <w:r w:rsidRPr="001E3043">
              <w:rPr>
                <w:b/>
                <w:color w:val="7030A0"/>
                <w:w w:val="105"/>
                <w:sz w:val="20"/>
                <w:szCs w:val="20"/>
                <w:lang w:val="fr-FR"/>
              </w:rPr>
              <w:t>1</w:t>
            </w:r>
            <w:r w:rsidRPr="001E3043">
              <w:rPr>
                <w:color w:val="7030A0"/>
                <w:w w:val="105"/>
                <w:sz w:val="20"/>
                <w:szCs w:val="20"/>
                <w:lang w:val="fr-FR"/>
              </w:rPr>
              <w:t xml:space="preserve"> Les langages pour penser et communiquer</w:t>
            </w:r>
          </w:p>
          <w:p w14:paraId="3F3C7D2D" w14:textId="77777777" w:rsidR="001E3043" w:rsidRPr="001E3043" w:rsidRDefault="001E3043" w:rsidP="001E3043">
            <w:pPr>
              <w:pStyle w:val="TableParagraph"/>
              <w:ind w:left="112"/>
              <w:rPr>
                <w:color w:val="7030A0"/>
                <w:w w:val="105"/>
                <w:sz w:val="20"/>
                <w:szCs w:val="20"/>
                <w:lang w:val="fr-FR"/>
              </w:rPr>
            </w:pPr>
            <w:r w:rsidRPr="001E3043">
              <w:rPr>
                <w:b/>
                <w:color w:val="7030A0"/>
                <w:w w:val="105"/>
                <w:sz w:val="20"/>
                <w:szCs w:val="20"/>
                <w:lang w:val="fr-FR"/>
              </w:rPr>
              <w:t>3</w:t>
            </w:r>
            <w:r w:rsidRPr="001E3043">
              <w:rPr>
                <w:color w:val="7030A0"/>
                <w:w w:val="105"/>
                <w:sz w:val="20"/>
                <w:szCs w:val="20"/>
                <w:lang w:val="fr-FR"/>
              </w:rPr>
              <w:t xml:space="preserve"> La formation de la personne et du citoyen</w:t>
            </w:r>
          </w:p>
          <w:p w14:paraId="0E9AF56D" w14:textId="77777777" w:rsidR="001E3043" w:rsidRPr="001E3043" w:rsidRDefault="001E3043" w:rsidP="001E3043">
            <w:pPr>
              <w:pStyle w:val="TableParagraph"/>
              <w:ind w:left="112"/>
              <w:rPr>
                <w:lang w:val="fr-FR"/>
              </w:rPr>
            </w:pPr>
            <w:r w:rsidRPr="001E3043">
              <w:rPr>
                <w:b/>
                <w:color w:val="7030A0"/>
                <w:w w:val="105"/>
                <w:sz w:val="20"/>
                <w:szCs w:val="20"/>
                <w:lang w:val="fr-FR"/>
              </w:rPr>
              <w:t>5</w:t>
            </w:r>
            <w:r w:rsidRPr="001E3043">
              <w:rPr>
                <w:color w:val="7030A0"/>
                <w:w w:val="105"/>
                <w:sz w:val="20"/>
                <w:szCs w:val="20"/>
                <w:lang w:val="fr-FR"/>
              </w:rPr>
              <w:t xml:space="preserve"> Les représentations du monde et l’activité humaine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C61469" w14:textId="77777777" w:rsidR="001E3043" w:rsidRPr="001E3043" w:rsidRDefault="001E3043" w:rsidP="001E3043">
            <w:pPr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  <w:lang w:val="fr-FR"/>
              </w:rPr>
            </w:pPr>
          </w:p>
          <w:p w14:paraId="6F09FABA" w14:textId="77777777" w:rsidR="001E3043" w:rsidRPr="001E3043" w:rsidRDefault="001E3043" w:rsidP="001E3043">
            <w:pPr>
              <w:rPr>
                <w:lang w:val="fr-FR"/>
              </w:rPr>
            </w:pPr>
            <w:r w:rsidRPr="001E3043">
              <w:rPr>
                <w:rFonts w:ascii="Arial" w:hAnsi="Arial" w:cs="Arial"/>
                <w:color w:val="000000" w:themeColor="text1"/>
                <w:w w:val="105"/>
                <w:sz w:val="20"/>
                <w:szCs w:val="20"/>
                <w:lang w:val="fr-FR"/>
              </w:rPr>
              <w:t>Vivre et exprimer des émotions, formuler des choix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CE491B3" w14:textId="77777777" w:rsidR="001E3043" w:rsidRPr="001E3043" w:rsidRDefault="001E3043" w:rsidP="001E3043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E3043">
              <w:rPr>
                <w:rFonts w:ascii="Arial" w:hAnsi="Arial" w:cs="Arial"/>
                <w:b/>
                <w:sz w:val="20"/>
                <w:szCs w:val="20"/>
                <w:lang w:val="fr-FR"/>
              </w:rPr>
              <w:t>ÉCHANGER PARTAGER</w:t>
            </w:r>
          </w:p>
          <w:p w14:paraId="17B68208" w14:textId="77777777" w:rsidR="001E3043" w:rsidRPr="001E3043" w:rsidRDefault="001E3043" w:rsidP="001E3043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4FA72613" w14:textId="77777777" w:rsidR="001E3043" w:rsidRPr="001E3043" w:rsidRDefault="001E3043" w:rsidP="001E304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E3043">
              <w:rPr>
                <w:rFonts w:ascii="Arial" w:hAnsi="Arial" w:cs="Arial"/>
                <w:sz w:val="20"/>
                <w:szCs w:val="20"/>
                <w:lang w:val="fr-FR"/>
              </w:rPr>
              <w:t>Exprimer ses émotions, ses sentiments et ses préférences.</w:t>
            </w:r>
          </w:p>
          <w:p w14:paraId="5A6C9771" w14:textId="77777777" w:rsidR="001E3043" w:rsidRPr="001E3043" w:rsidRDefault="001E3043" w:rsidP="001E3043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12FAC383" w14:textId="77777777" w:rsidR="001E3043" w:rsidRPr="001E3043" w:rsidRDefault="001E3043" w:rsidP="001E304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E3043">
              <w:rPr>
                <w:rFonts w:ascii="Arial" w:hAnsi="Arial" w:cs="Arial"/>
                <w:sz w:val="20"/>
                <w:szCs w:val="20"/>
                <w:lang w:val="fr-FR"/>
              </w:rPr>
              <w:t>Écouter et respecter l’avis des autres et l’expression de leur sensibilité.</w:t>
            </w:r>
          </w:p>
        </w:tc>
        <w:tc>
          <w:tcPr>
            <w:tcW w:w="6025" w:type="dxa"/>
            <w:tcBorders>
              <w:bottom w:val="single" w:sz="4" w:space="0" w:color="auto"/>
            </w:tcBorders>
          </w:tcPr>
          <w:p w14:paraId="392B3CED" w14:textId="77777777" w:rsidR="001E3043" w:rsidRPr="001E3043" w:rsidRDefault="001E3043" w:rsidP="001E3043">
            <w:pPr>
              <w:ind w:left="10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E3043">
              <w:rPr>
                <w:rFonts w:ascii="Arial" w:hAnsi="Arial" w:cs="Arial"/>
                <w:b/>
                <w:sz w:val="20"/>
                <w:szCs w:val="20"/>
                <w:lang w:val="fr-FR"/>
              </w:rPr>
              <w:t>ÉCHANGER PARTAGER ARGUMENTER</w:t>
            </w:r>
          </w:p>
          <w:p w14:paraId="4ACD1CC0" w14:textId="77777777" w:rsidR="001E3043" w:rsidRPr="001E3043" w:rsidRDefault="001E3043" w:rsidP="001E3043">
            <w:pPr>
              <w:ind w:left="102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39D4C49F" w14:textId="77777777" w:rsidR="001E3043" w:rsidRPr="001E3043" w:rsidRDefault="001E3043" w:rsidP="001E3043">
            <w:pPr>
              <w:ind w:left="10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E3043">
              <w:rPr>
                <w:rFonts w:ascii="Arial" w:hAnsi="Arial" w:cs="Arial"/>
                <w:sz w:val="20"/>
                <w:szCs w:val="20"/>
                <w:lang w:val="fr-FR"/>
              </w:rPr>
              <w:t xml:space="preserve">Argumenter un jugement sur une musique. </w:t>
            </w:r>
          </w:p>
          <w:p w14:paraId="3287DD8E" w14:textId="77777777" w:rsidR="001E3043" w:rsidRPr="001E3043" w:rsidRDefault="001E3043" w:rsidP="001E3043">
            <w:pPr>
              <w:ind w:left="102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214B699A" w14:textId="77777777" w:rsidR="001E3043" w:rsidRPr="001E3043" w:rsidRDefault="001E3043" w:rsidP="001E3043">
            <w:pPr>
              <w:ind w:left="10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E3043">
              <w:rPr>
                <w:rFonts w:ascii="Arial" w:hAnsi="Arial" w:cs="Arial"/>
                <w:sz w:val="20"/>
                <w:szCs w:val="20"/>
                <w:lang w:val="fr-FR"/>
              </w:rPr>
              <w:t>Écouter et respecter le point de vue des autres et l’expression de leur sensibilité.</w:t>
            </w:r>
          </w:p>
          <w:p w14:paraId="651F0AB1" w14:textId="77777777" w:rsidR="001E3043" w:rsidRPr="001E3043" w:rsidRDefault="001E3043" w:rsidP="001E3043">
            <w:pPr>
              <w:ind w:left="102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72EA08A8" w14:textId="77777777" w:rsidR="001E3043" w:rsidRPr="001E3043" w:rsidRDefault="001E3043" w:rsidP="001E3043">
            <w:pPr>
              <w:pStyle w:val="TableParagraph"/>
              <w:ind w:left="102" w:right="138"/>
              <w:rPr>
                <w:color w:val="002BB4"/>
                <w:sz w:val="20"/>
                <w:szCs w:val="20"/>
                <w:lang w:val="fr-FR"/>
              </w:rPr>
            </w:pPr>
            <w:r w:rsidRPr="001E3043">
              <w:rPr>
                <w:b/>
                <w:color w:val="002BB4"/>
                <w:sz w:val="20"/>
                <w:szCs w:val="20"/>
                <w:lang w:val="fr-FR"/>
              </w:rPr>
              <w:t>HDA</w:t>
            </w:r>
          </w:p>
          <w:p w14:paraId="175B0580" w14:textId="77777777" w:rsidR="001E3043" w:rsidRPr="001E3043" w:rsidRDefault="001E3043" w:rsidP="001E3043">
            <w:pPr>
              <w:ind w:left="102"/>
              <w:rPr>
                <w:rFonts w:ascii="Arial" w:hAnsi="Arial" w:cs="Arial"/>
                <w:color w:val="002BB4"/>
                <w:sz w:val="20"/>
                <w:szCs w:val="20"/>
                <w:lang w:val="fr-FR"/>
              </w:rPr>
            </w:pPr>
            <w:r w:rsidRPr="001E3043">
              <w:rPr>
                <w:rFonts w:ascii="Arial" w:hAnsi="Arial" w:cs="Arial"/>
                <w:color w:val="002BB4"/>
                <w:sz w:val="20"/>
                <w:szCs w:val="20"/>
                <w:lang w:val="fr-FR"/>
              </w:rPr>
              <w:t>Donner un avis argumenté sur ce que représente ou exprime une œuvre d'art</w:t>
            </w:r>
          </w:p>
        </w:tc>
      </w:tr>
    </w:tbl>
    <w:p w14:paraId="790987D0" w14:textId="77777777" w:rsidR="00905901" w:rsidRPr="001E3043" w:rsidRDefault="00905901" w:rsidP="001E3043">
      <w:pPr>
        <w:pStyle w:val="Sansinterligne"/>
        <w:ind w:left="142"/>
        <w:rPr>
          <w:rFonts w:ascii="Arial" w:hAnsi="Arial" w:cs="Arial"/>
          <w:sz w:val="4"/>
          <w:szCs w:val="4"/>
        </w:rPr>
      </w:pPr>
    </w:p>
    <w:sectPr w:rsidR="00905901" w:rsidRPr="001E3043" w:rsidSect="001E3043">
      <w:pgSz w:w="16838" w:h="11906" w:orient="landscape"/>
      <w:pgMar w:top="709" w:right="536" w:bottom="567" w:left="426" w:header="720" w:footer="3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C8A9" w14:textId="77777777" w:rsidR="00885103" w:rsidRDefault="00885103">
      <w:r>
        <w:separator/>
      </w:r>
    </w:p>
  </w:endnote>
  <w:endnote w:type="continuationSeparator" w:id="0">
    <w:p w14:paraId="213AB732" w14:textId="77777777" w:rsidR="00885103" w:rsidRDefault="0088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C242" w14:textId="77777777" w:rsidR="00905901" w:rsidRPr="00973632" w:rsidRDefault="00905901" w:rsidP="00791D70">
    <w:pPr>
      <w:pStyle w:val="Pieddepage"/>
      <w:jc w:val="right"/>
      <w:rPr>
        <w:rFonts w:ascii="Arial" w:hAnsi="Arial" w:cs="Arial"/>
        <w:b/>
        <w:sz w:val="16"/>
        <w:szCs w:val="16"/>
      </w:rPr>
    </w:pPr>
    <w:r w:rsidRPr="00973632">
      <w:rPr>
        <w:rFonts w:ascii="Arial" w:hAnsi="Arial" w:cs="Arial"/>
        <w:b/>
        <w:i/>
        <w:sz w:val="16"/>
        <w:szCs w:val="16"/>
      </w:rPr>
      <w:t xml:space="preserve">Direction des services départementaux de l’éducation </w:t>
    </w:r>
    <w:r w:rsidRPr="00973632">
      <w:rPr>
        <w:rFonts w:ascii="Arial" w:hAnsi="Arial" w:cs="Arial"/>
        <w:b/>
        <w:i/>
        <w:sz w:val="16"/>
        <w:szCs w:val="16"/>
      </w:rPr>
      <w:tab/>
      <w:t>nationale du Territoire de Belfort</w:t>
    </w:r>
    <w:r w:rsidRPr="00973632">
      <w:rPr>
        <w:rFonts w:ascii="Arial" w:hAnsi="Arial" w:cs="Arial"/>
        <w:sz w:val="16"/>
        <w:szCs w:val="16"/>
      </w:rPr>
      <w:t xml:space="preserve"> </w:t>
    </w:r>
    <w:r w:rsidRPr="00973632">
      <w:rPr>
        <w:rFonts w:ascii="Arial" w:hAnsi="Arial" w:cs="Arial"/>
        <w:sz w:val="16"/>
        <w:szCs w:val="16"/>
      </w:rPr>
      <w:tab/>
    </w:r>
    <w:r w:rsidRPr="00973632">
      <w:rPr>
        <w:rFonts w:ascii="Arial" w:hAnsi="Arial" w:cs="Arial"/>
        <w:b/>
        <w:sz w:val="18"/>
        <w:szCs w:val="18"/>
      </w:rPr>
      <w:tab/>
    </w:r>
    <w:r w:rsidR="003F0412" w:rsidRPr="00973632">
      <w:rPr>
        <w:rFonts w:ascii="Arial" w:hAnsi="Arial" w:cs="Arial"/>
        <w:b/>
        <w:sz w:val="18"/>
        <w:szCs w:val="18"/>
      </w:rPr>
      <w:fldChar w:fldCharType="begin"/>
    </w:r>
    <w:r w:rsidRPr="00973632">
      <w:rPr>
        <w:rFonts w:ascii="Arial" w:hAnsi="Arial" w:cs="Arial"/>
        <w:b/>
        <w:sz w:val="18"/>
        <w:szCs w:val="18"/>
      </w:rPr>
      <w:instrText xml:space="preserve"> PAGE   \* MERGEFORMAT </w:instrText>
    </w:r>
    <w:r w:rsidR="003F0412" w:rsidRPr="00973632">
      <w:rPr>
        <w:rFonts w:ascii="Arial" w:hAnsi="Arial" w:cs="Arial"/>
        <w:b/>
        <w:sz w:val="18"/>
        <w:szCs w:val="18"/>
      </w:rPr>
      <w:fldChar w:fldCharType="separate"/>
    </w:r>
    <w:r w:rsidR="003756EC">
      <w:rPr>
        <w:rFonts w:ascii="Arial" w:hAnsi="Arial" w:cs="Arial"/>
        <w:b/>
        <w:noProof/>
        <w:sz w:val="18"/>
        <w:szCs w:val="18"/>
      </w:rPr>
      <w:t>1</w:t>
    </w:r>
    <w:r w:rsidR="003F0412" w:rsidRPr="00973632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FD37" w14:textId="77777777" w:rsidR="00885103" w:rsidRDefault="00885103">
      <w:r>
        <w:separator/>
      </w:r>
    </w:p>
  </w:footnote>
  <w:footnote w:type="continuationSeparator" w:id="0">
    <w:p w14:paraId="4F167893" w14:textId="77777777" w:rsidR="00885103" w:rsidRDefault="0088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B376C6"/>
    <w:multiLevelType w:val="hybridMultilevel"/>
    <w:tmpl w:val="12246F36"/>
    <w:lvl w:ilvl="0" w:tplc="85E8BA3C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2C485E"/>
    <w:multiLevelType w:val="hybridMultilevel"/>
    <w:tmpl w:val="DEFCEE0E"/>
    <w:lvl w:ilvl="0" w:tplc="4442F786">
      <w:start w:val="4"/>
      <w:numFmt w:val="decimal"/>
      <w:lvlText w:val="%1"/>
      <w:lvlJc w:val="left"/>
      <w:pPr>
        <w:ind w:left="109" w:hanging="213"/>
      </w:pPr>
      <w:rPr>
        <w:rFonts w:ascii="Carlito" w:eastAsia="Carlito" w:hAnsi="Carlito" w:cs="Carlito" w:hint="default"/>
        <w:b/>
        <w:bCs/>
        <w:color w:val="7030A0"/>
        <w:spacing w:val="-19"/>
        <w:w w:val="100"/>
        <w:sz w:val="24"/>
        <w:szCs w:val="24"/>
        <w:lang w:val="fr-FR" w:eastAsia="en-US" w:bidi="ar-SA"/>
      </w:rPr>
    </w:lvl>
    <w:lvl w:ilvl="1" w:tplc="6EA42726">
      <w:numFmt w:val="bullet"/>
      <w:lvlText w:val="•"/>
      <w:lvlJc w:val="left"/>
      <w:pPr>
        <w:ind w:left="401" w:hanging="213"/>
      </w:pPr>
      <w:rPr>
        <w:rFonts w:hint="default"/>
        <w:lang w:val="fr-FR" w:eastAsia="en-US" w:bidi="ar-SA"/>
      </w:rPr>
    </w:lvl>
    <w:lvl w:ilvl="2" w:tplc="676C00A4">
      <w:numFmt w:val="bullet"/>
      <w:lvlText w:val="•"/>
      <w:lvlJc w:val="left"/>
      <w:pPr>
        <w:ind w:left="703" w:hanging="213"/>
      </w:pPr>
      <w:rPr>
        <w:rFonts w:hint="default"/>
        <w:lang w:val="fr-FR" w:eastAsia="en-US" w:bidi="ar-SA"/>
      </w:rPr>
    </w:lvl>
    <w:lvl w:ilvl="3" w:tplc="E34A0D74">
      <w:numFmt w:val="bullet"/>
      <w:lvlText w:val="•"/>
      <w:lvlJc w:val="left"/>
      <w:pPr>
        <w:ind w:left="1004" w:hanging="213"/>
      </w:pPr>
      <w:rPr>
        <w:rFonts w:hint="default"/>
        <w:lang w:val="fr-FR" w:eastAsia="en-US" w:bidi="ar-SA"/>
      </w:rPr>
    </w:lvl>
    <w:lvl w:ilvl="4" w:tplc="7952C232">
      <w:numFmt w:val="bullet"/>
      <w:lvlText w:val="•"/>
      <w:lvlJc w:val="left"/>
      <w:pPr>
        <w:ind w:left="1306" w:hanging="213"/>
      </w:pPr>
      <w:rPr>
        <w:rFonts w:hint="default"/>
        <w:lang w:val="fr-FR" w:eastAsia="en-US" w:bidi="ar-SA"/>
      </w:rPr>
    </w:lvl>
    <w:lvl w:ilvl="5" w:tplc="A2B44E24">
      <w:numFmt w:val="bullet"/>
      <w:lvlText w:val="•"/>
      <w:lvlJc w:val="left"/>
      <w:pPr>
        <w:ind w:left="1607" w:hanging="213"/>
      </w:pPr>
      <w:rPr>
        <w:rFonts w:hint="default"/>
        <w:lang w:val="fr-FR" w:eastAsia="en-US" w:bidi="ar-SA"/>
      </w:rPr>
    </w:lvl>
    <w:lvl w:ilvl="6" w:tplc="1E029B58">
      <w:numFmt w:val="bullet"/>
      <w:lvlText w:val="•"/>
      <w:lvlJc w:val="left"/>
      <w:pPr>
        <w:ind w:left="1909" w:hanging="213"/>
      </w:pPr>
      <w:rPr>
        <w:rFonts w:hint="default"/>
        <w:lang w:val="fr-FR" w:eastAsia="en-US" w:bidi="ar-SA"/>
      </w:rPr>
    </w:lvl>
    <w:lvl w:ilvl="7" w:tplc="124E8BA6">
      <w:numFmt w:val="bullet"/>
      <w:lvlText w:val="•"/>
      <w:lvlJc w:val="left"/>
      <w:pPr>
        <w:ind w:left="2210" w:hanging="213"/>
      </w:pPr>
      <w:rPr>
        <w:rFonts w:hint="default"/>
        <w:lang w:val="fr-FR" w:eastAsia="en-US" w:bidi="ar-SA"/>
      </w:rPr>
    </w:lvl>
    <w:lvl w:ilvl="8" w:tplc="F33033C0">
      <w:numFmt w:val="bullet"/>
      <w:lvlText w:val="•"/>
      <w:lvlJc w:val="left"/>
      <w:pPr>
        <w:ind w:left="2512" w:hanging="213"/>
      </w:pPr>
      <w:rPr>
        <w:rFonts w:hint="default"/>
        <w:lang w:val="fr-FR" w:eastAsia="en-US" w:bidi="ar-SA"/>
      </w:rPr>
    </w:lvl>
  </w:abstractNum>
  <w:abstractNum w:abstractNumId="3" w15:restartNumberingAfterBreak="0">
    <w:nsid w:val="32F05AEA"/>
    <w:multiLevelType w:val="hybridMultilevel"/>
    <w:tmpl w:val="0110FE54"/>
    <w:lvl w:ilvl="0" w:tplc="C75CAB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6A7EF9"/>
    <w:multiLevelType w:val="hybridMultilevel"/>
    <w:tmpl w:val="E87EB572"/>
    <w:lvl w:ilvl="0" w:tplc="C75CAB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1D08AF"/>
    <w:multiLevelType w:val="hybridMultilevel"/>
    <w:tmpl w:val="0DFAB5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AF59F8"/>
    <w:multiLevelType w:val="hybridMultilevel"/>
    <w:tmpl w:val="83E69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A06B9"/>
    <w:multiLevelType w:val="hybridMultilevel"/>
    <w:tmpl w:val="D97E6A48"/>
    <w:lvl w:ilvl="0" w:tplc="F3B6418A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F5276B"/>
    <w:multiLevelType w:val="hybridMultilevel"/>
    <w:tmpl w:val="3510FA96"/>
    <w:lvl w:ilvl="0" w:tplc="C75CAB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5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01"/>
    <w:rsid w:val="0001201C"/>
    <w:rsid w:val="00026073"/>
    <w:rsid w:val="00042714"/>
    <w:rsid w:val="000461EB"/>
    <w:rsid w:val="0004727C"/>
    <w:rsid w:val="000514FD"/>
    <w:rsid w:val="0005469B"/>
    <w:rsid w:val="0006205F"/>
    <w:rsid w:val="00066359"/>
    <w:rsid w:val="00067AB3"/>
    <w:rsid w:val="00070080"/>
    <w:rsid w:val="000741AD"/>
    <w:rsid w:val="00076FFA"/>
    <w:rsid w:val="0009573A"/>
    <w:rsid w:val="000E6E2B"/>
    <w:rsid w:val="00102D82"/>
    <w:rsid w:val="00116EE2"/>
    <w:rsid w:val="00136E08"/>
    <w:rsid w:val="00154774"/>
    <w:rsid w:val="001833F6"/>
    <w:rsid w:val="001B1651"/>
    <w:rsid w:val="001C0FB8"/>
    <w:rsid w:val="001C351C"/>
    <w:rsid w:val="001E3043"/>
    <w:rsid w:val="001F0F28"/>
    <w:rsid w:val="001F5386"/>
    <w:rsid w:val="001F5A8B"/>
    <w:rsid w:val="00224AE0"/>
    <w:rsid w:val="002326E0"/>
    <w:rsid w:val="0024649F"/>
    <w:rsid w:val="002526C6"/>
    <w:rsid w:val="002557B9"/>
    <w:rsid w:val="00261831"/>
    <w:rsid w:val="0026600F"/>
    <w:rsid w:val="00292617"/>
    <w:rsid w:val="002A28E2"/>
    <w:rsid w:val="002A6D13"/>
    <w:rsid w:val="002B79EB"/>
    <w:rsid w:val="002B7A88"/>
    <w:rsid w:val="002C1FCC"/>
    <w:rsid w:val="002D4CE9"/>
    <w:rsid w:val="002D4DB6"/>
    <w:rsid w:val="002E3D19"/>
    <w:rsid w:val="002F3A81"/>
    <w:rsid w:val="00304679"/>
    <w:rsid w:val="003165F2"/>
    <w:rsid w:val="003167C7"/>
    <w:rsid w:val="003203DC"/>
    <w:rsid w:val="00331871"/>
    <w:rsid w:val="00366E82"/>
    <w:rsid w:val="003748EB"/>
    <w:rsid w:val="003756EC"/>
    <w:rsid w:val="003757E5"/>
    <w:rsid w:val="003938A7"/>
    <w:rsid w:val="003A37A0"/>
    <w:rsid w:val="003C317B"/>
    <w:rsid w:val="003D5989"/>
    <w:rsid w:val="003F0412"/>
    <w:rsid w:val="003F163E"/>
    <w:rsid w:val="00412B7F"/>
    <w:rsid w:val="00422680"/>
    <w:rsid w:val="00426D36"/>
    <w:rsid w:val="00432989"/>
    <w:rsid w:val="00433E2A"/>
    <w:rsid w:val="00436F36"/>
    <w:rsid w:val="004370E6"/>
    <w:rsid w:val="0044210B"/>
    <w:rsid w:val="00456417"/>
    <w:rsid w:val="00465167"/>
    <w:rsid w:val="0046628E"/>
    <w:rsid w:val="00467200"/>
    <w:rsid w:val="00470436"/>
    <w:rsid w:val="00477DD1"/>
    <w:rsid w:val="004863C4"/>
    <w:rsid w:val="004B3A1E"/>
    <w:rsid w:val="004B7DDA"/>
    <w:rsid w:val="004D48F4"/>
    <w:rsid w:val="004E42F4"/>
    <w:rsid w:val="004F164F"/>
    <w:rsid w:val="004F3D4E"/>
    <w:rsid w:val="004F6A72"/>
    <w:rsid w:val="004F76A9"/>
    <w:rsid w:val="00501CD3"/>
    <w:rsid w:val="005108A3"/>
    <w:rsid w:val="0052791E"/>
    <w:rsid w:val="005363A6"/>
    <w:rsid w:val="0054474C"/>
    <w:rsid w:val="00560298"/>
    <w:rsid w:val="00594601"/>
    <w:rsid w:val="005B1127"/>
    <w:rsid w:val="005B2FAD"/>
    <w:rsid w:val="005B657A"/>
    <w:rsid w:val="005F2A96"/>
    <w:rsid w:val="005F39AB"/>
    <w:rsid w:val="00602349"/>
    <w:rsid w:val="006044EE"/>
    <w:rsid w:val="00632A8D"/>
    <w:rsid w:val="00652D1A"/>
    <w:rsid w:val="006601F2"/>
    <w:rsid w:val="00686ABD"/>
    <w:rsid w:val="00691F32"/>
    <w:rsid w:val="00697DBE"/>
    <w:rsid w:val="006B0568"/>
    <w:rsid w:val="006C224B"/>
    <w:rsid w:val="006E72ED"/>
    <w:rsid w:val="007063D7"/>
    <w:rsid w:val="00715E51"/>
    <w:rsid w:val="00716BDA"/>
    <w:rsid w:val="00717439"/>
    <w:rsid w:val="007224A6"/>
    <w:rsid w:val="007349AF"/>
    <w:rsid w:val="00757F1B"/>
    <w:rsid w:val="00761B2C"/>
    <w:rsid w:val="00763619"/>
    <w:rsid w:val="007637E0"/>
    <w:rsid w:val="007846AC"/>
    <w:rsid w:val="00791D70"/>
    <w:rsid w:val="007B10B5"/>
    <w:rsid w:val="007E2669"/>
    <w:rsid w:val="007E49B6"/>
    <w:rsid w:val="007F1A9A"/>
    <w:rsid w:val="0080194D"/>
    <w:rsid w:val="00801D45"/>
    <w:rsid w:val="00805265"/>
    <w:rsid w:val="0082272F"/>
    <w:rsid w:val="00845BC1"/>
    <w:rsid w:val="00851F11"/>
    <w:rsid w:val="0085213B"/>
    <w:rsid w:val="008556D2"/>
    <w:rsid w:val="00864585"/>
    <w:rsid w:val="00873B0A"/>
    <w:rsid w:val="0087791F"/>
    <w:rsid w:val="00885103"/>
    <w:rsid w:val="008871D9"/>
    <w:rsid w:val="00887C4E"/>
    <w:rsid w:val="00887DCB"/>
    <w:rsid w:val="00895443"/>
    <w:rsid w:val="008B529A"/>
    <w:rsid w:val="008C1DE5"/>
    <w:rsid w:val="008F1741"/>
    <w:rsid w:val="008F424E"/>
    <w:rsid w:val="008F5E01"/>
    <w:rsid w:val="00905901"/>
    <w:rsid w:val="00911AD1"/>
    <w:rsid w:val="00921D9F"/>
    <w:rsid w:val="009243F0"/>
    <w:rsid w:val="0092557E"/>
    <w:rsid w:val="00936479"/>
    <w:rsid w:val="009566FD"/>
    <w:rsid w:val="00973632"/>
    <w:rsid w:val="00975ED4"/>
    <w:rsid w:val="0097656C"/>
    <w:rsid w:val="00980512"/>
    <w:rsid w:val="00985279"/>
    <w:rsid w:val="009B6299"/>
    <w:rsid w:val="009C23DB"/>
    <w:rsid w:val="009E1C75"/>
    <w:rsid w:val="009E3089"/>
    <w:rsid w:val="009E6CBE"/>
    <w:rsid w:val="009F7117"/>
    <w:rsid w:val="00A116FA"/>
    <w:rsid w:val="00A262D4"/>
    <w:rsid w:val="00A37DC9"/>
    <w:rsid w:val="00A40989"/>
    <w:rsid w:val="00A42C51"/>
    <w:rsid w:val="00A477B4"/>
    <w:rsid w:val="00A56A22"/>
    <w:rsid w:val="00A62191"/>
    <w:rsid w:val="00A76F5A"/>
    <w:rsid w:val="00AB2EA0"/>
    <w:rsid w:val="00AC0548"/>
    <w:rsid w:val="00AC6B68"/>
    <w:rsid w:val="00AE5401"/>
    <w:rsid w:val="00AF0820"/>
    <w:rsid w:val="00AF659E"/>
    <w:rsid w:val="00B0155E"/>
    <w:rsid w:val="00B02E38"/>
    <w:rsid w:val="00B040BE"/>
    <w:rsid w:val="00B10AA8"/>
    <w:rsid w:val="00B32CCB"/>
    <w:rsid w:val="00B44096"/>
    <w:rsid w:val="00B721DB"/>
    <w:rsid w:val="00B77110"/>
    <w:rsid w:val="00B91241"/>
    <w:rsid w:val="00B912D6"/>
    <w:rsid w:val="00BB0DD4"/>
    <w:rsid w:val="00BB6DAC"/>
    <w:rsid w:val="00BC0B21"/>
    <w:rsid w:val="00BD0178"/>
    <w:rsid w:val="00BE0A49"/>
    <w:rsid w:val="00BF520A"/>
    <w:rsid w:val="00BF715E"/>
    <w:rsid w:val="00C069A5"/>
    <w:rsid w:val="00C3428C"/>
    <w:rsid w:val="00C40826"/>
    <w:rsid w:val="00C55D99"/>
    <w:rsid w:val="00C77E9E"/>
    <w:rsid w:val="00CC27B3"/>
    <w:rsid w:val="00CD0A98"/>
    <w:rsid w:val="00CD4407"/>
    <w:rsid w:val="00CD45CC"/>
    <w:rsid w:val="00CD5A04"/>
    <w:rsid w:val="00CE0363"/>
    <w:rsid w:val="00CE1AA5"/>
    <w:rsid w:val="00CF0B14"/>
    <w:rsid w:val="00CF245B"/>
    <w:rsid w:val="00CF39AD"/>
    <w:rsid w:val="00D11225"/>
    <w:rsid w:val="00D11F17"/>
    <w:rsid w:val="00D216F6"/>
    <w:rsid w:val="00D403D2"/>
    <w:rsid w:val="00D66D74"/>
    <w:rsid w:val="00D95534"/>
    <w:rsid w:val="00DA0A2F"/>
    <w:rsid w:val="00DA5C4B"/>
    <w:rsid w:val="00DB4796"/>
    <w:rsid w:val="00DC5AB9"/>
    <w:rsid w:val="00DD5D27"/>
    <w:rsid w:val="00DE0511"/>
    <w:rsid w:val="00DE7141"/>
    <w:rsid w:val="00DE7445"/>
    <w:rsid w:val="00DF366A"/>
    <w:rsid w:val="00DF7E8D"/>
    <w:rsid w:val="00E00C13"/>
    <w:rsid w:val="00E109C3"/>
    <w:rsid w:val="00E1458C"/>
    <w:rsid w:val="00E4142B"/>
    <w:rsid w:val="00E5621A"/>
    <w:rsid w:val="00E670CD"/>
    <w:rsid w:val="00E7342D"/>
    <w:rsid w:val="00E7348F"/>
    <w:rsid w:val="00E82A4F"/>
    <w:rsid w:val="00E964CB"/>
    <w:rsid w:val="00EB5F28"/>
    <w:rsid w:val="00EC03CF"/>
    <w:rsid w:val="00ED1012"/>
    <w:rsid w:val="00EE2B17"/>
    <w:rsid w:val="00EE3354"/>
    <w:rsid w:val="00EE3EC0"/>
    <w:rsid w:val="00EF749F"/>
    <w:rsid w:val="00F21C1A"/>
    <w:rsid w:val="00F34F23"/>
    <w:rsid w:val="00F403E7"/>
    <w:rsid w:val="00F50C5F"/>
    <w:rsid w:val="00F71A30"/>
    <w:rsid w:val="00F87593"/>
    <w:rsid w:val="00F93A4B"/>
    <w:rsid w:val="00F93B27"/>
    <w:rsid w:val="00FB6E53"/>
    <w:rsid w:val="00FD78DD"/>
    <w:rsid w:val="00FE3691"/>
    <w:rsid w:val="00FF54F4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1A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1D9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8871D9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8871D9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6"/>
      <w:szCs w:val="16"/>
    </w:rPr>
  </w:style>
  <w:style w:type="paragraph" w:styleId="Titre3">
    <w:name w:val="heading 3"/>
    <w:basedOn w:val="Normal"/>
    <w:next w:val="Normal"/>
    <w:qFormat/>
    <w:rsid w:val="008871D9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qFormat/>
    <w:rsid w:val="008871D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8871D9"/>
    <w:pPr>
      <w:keepNext/>
      <w:numPr>
        <w:ilvl w:val="4"/>
        <w:numId w:val="1"/>
      </w:numPr>
      <w:jc w:val="center"/>
      <w:outlineLvl w:val="4"/>
    </w:pPr>
    <w:rPr>
      <w:b/>
      <w:sz w:val="40"/>
    </w:rPr>
  </w:style>
  <w:style w:type="paragraph" w:styleId="Titre6">
    <w:name w:val="heading 6"/>
    <w:basedOn w:val="Normal"/>
    <w:next w:val="Normal"/>
    <w:link w:val="Titre6Car"/>
    <w:qFormat/>
    <w:rsid w:val="008871D9"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8871D9"/>
  </w:style>
  <w:style w:type="character" w:customStyle="1" w:styleId="WW-Absatz-Standardschriftart">
    <w:name w:val="WW-Absatz-Standardschriftart"/>
    <w:rsid w:val="008871D9"/>
  </w:style>
  <w:style w:type="character" w:customStyle="1" w:styleId="WW-Absatz-Standardschriftart1">
    <w:name w:val="WW-Absatz-Standardschriftart1"/>
    <w:rsid w:val="008871D9"/>
  </w:style>
  <w:style w:type="character" w:customStyle="1" w:styleId="WW-Absatz-Standardschriftart11">
    <w:name w:val="WW-Absatz-Standardschriftart11"/>
    <w:rsid w:val="008871D9"/>
  </w:style>
  <w:style w:type="character" w:customStyle="1" w:styleId="WW-Absatz-Standardschriftart111">
    <w:name w:val="WW-Absatz-Standardschriftart111"/>
    <w:rsid w:val="008871D9"/>
  </w:style>
  <w:style w:type="character" w:customStyle="1" w:styleId="WW-Absatz-Standardschriftart1111">
    <w:name w:val="WW-Absatz-Standardschriftart1111"/>
    <w:rsid w:val="008871D9"/>
  </w:style>
  <w:style w:type="character" w:customStyle="1" w:styleId="WW-Absatz-Standardschriftart11111">
    <w:name w:val="WW-Absatz-Standardschriftart11111"/>
    <w:rsid w:val="008871D9"/>
  </w:style>
  <w:style w:type="character" w:customStyle="1" w:styleId="WW-Absatz-Standardschriftart111111">
    <w:name w:val="WW-Absatz-Standardschriftart111111"/>
    <w:rsid w:val="008871D9"/>
  </w:style>
  <w:style w:type="character" w:customStyle="1" w:styleId="WW-Absatz-Standardschriftart1111111">
    <w:name w:val="WW-Absatz-Standardschriftart1111111"/>
    <w:rsid w:val="008871D9"/>
  </w:style>
  <w:style w:type="character" w:customStyle="1" w:styleId="WW-Absatz-Standardschriftart11111111">
    <w:name w:val="WW-Absatz-Standardschriftart11111111"/>
    <w:rsid w:val="008871D9"/>
  </w:style>
  <w:style w:type="character" w:customStyle="1" w:styleId="WW-Absatz-Standardschriftart111111111">
    <w:name w:val="WW-Absatz-Standardschriftart111111111"/>
    <w:rsid w:val="008871D9"/>
  </w:style>
  <w:style w:type="character" w:customStyle="1" w:styleId="Policepardfaut1">
    <w:name w:val="Police par défaut1"/>
    <w:rsid w:val="008871D9"/>
  </w:style>
  <w:style w:type="character" w:customStyle="1" w:styleId="WW-Policepardfaut">
    <w:name w:val="WW-Police par défaut"/>
    <w:rsid w:val="008871D9"/>
  </w:style>
  <w:style w:type="character" w:customStyle="1" w:styleId="WW-Absatz-Standardschriftart1111111111">
    <w:name w:val="WW-Absatz-Standardschriftart1111111111"/>
    <w:rsid w:val="008871D9"/>
  </w:style>
  <w:style w:type="character" w:customStyle="1" w:styleId="WW-Absatz-Standardschriftart11111111111">
    <w:name w:val="WW-Absatz-Standardschriftart11111111111"/>
    <w:rsid w:val="008871D9"/>
  </w:style>
  <w:style w:type="character" w:customStyle="1" w:styleId="WW-Absatz-Standardschriftart111111111111">
    <w:name w:val="WW-Absatz-Standardschriftart111111111111"/>
    <w:rsid w:val="008871D9"/>
  </w:style>
  <w:style w:type="character" w:customStyle="1" w:styleId="WW-Absatz-Standardschriftart1111111111111">
    <w:name w:val="WW-Absatz-Standardschriftart1111111111111"/>
    <w:rsid w:val="008871D9"/>
  </w:style>
  <w:style w:type="character" w:customStyle="1" w:styleId="WW-Policepardfaut1">
    <w:name w:val="WW-Police par défaut1"/>
    <w:rsid w:val="008871D9"/>
  </w:style>
  <w:style w:type="character" w:styleId="Lienhypertexte">
    <w:name w:val="Hyperlink"/>
    <w:basedOn w:val="WW-Policepardfaut1"/>
    <w:rsid w:val="008871D9"/>
    <w:rPr>
      <w:rFonts w:cs="Times New Roman"/>
      <w:color w:val="0000FF"/>
      <w:u w:val="single"/>
    </w:rPr>
  </w:style>
  <w:style w:type="character" w:styleId="Numrodepage">
    <w:name w:val="page number"/>
    <w:basedOn w:val="WW-Policepardfaut1"/>
    <w:rsid w:val="008871D9"/>
    <w:rPr>
      <w:rFonts w:cs="Times New Roman"/>
    </w:rPr>
  </w:style>
  <w:style w:type="character" w:customStyle="1" w:styleId="Caractresdenumrotation">
    <w:name w:val="Caractères de numérotation"/>
    <w:rsid w:val="008871D9"/>
  </w:style>
  <w:style w:type="character" w:customStyle="1" w:styleId="Puces">
    <w:name w:val="Puces"/>
    <w:rsid w:val="008871D9"/>
    <w:rPr>
      <w:rFonts w:ascii="OpenSymbol" w:eastAsia="Times New Roman" w:hAnsi="OpenSymbol"/>
    </w:rPr>
  </w:style>
  <w:style w:type="paragraph" w:customStyle="1" w:styleId="Titre10">
    <w:name w:val="Titre1"/>
    <w:basedOn w:val="Normal"/>
    <w:next w:val="Corpsdetexte"/>
    <w:rsid w:val="008871D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8871D9"/>
    <w:rPr>
      <w:rFonts w:ascii="Arial" w:hAnsi="Arial" w:cs="Arial"/>
      <w:b/>
      <w:bCs/>
    </w:rPr>
  </w:style>
  <w:style w:type="paragraph" w:styleId="Liste">
    <w:name w:val="List"/>
    <w:basedOn w:val="Corpsdetexte"/>
    <w:rsid w:val="008871D9"/>
    <w:rPr>
      <w:rFonts w:cs="Tahoma"/>
    </w:rPr>
  </w:style>
  <w:style w:type="paragraph" w:customStyle="1" w:styleId="Lgende1">
    <w:name w:val="Légende1"/>
    <w:basedOn w:val="Normal"/>
    <w:rsid w:val="008871D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871D9"/>
    <w:pPr>
      <w:suppressLineNumbers/>
    </w:pPr>
    <w:rPr>
      <w:rFonts w:cs="Tahoma"/>
    </w:rPr>
  </w:style>
  <w:style w:type="paragraph" w:customStyle="1" w:styleId="Rpertoire">
    <w:name w:val="Répertoire"/>
    <w:basedOn w:val="Normal"/>
    <w:rsid w:val="008871D9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8871D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ous-titre">
    <w:name w:val="Subtitle"/>
    <w:basedOn w:val="Titre"/>
    <w:next w:val="Corpsdetexte"/>
    <w:qFormat/>
    <w:rsid w:val="008871D9"/>
    <w:pPr>
      <w:jc w:val="center"/>
    </w:pPr>
    <w:rPr>
      <w:i/>
      <w:iCs/>
    </w:rPr>
  </w:style>
  <w:style w:type="paragraph" w:styleId="En-tte">
    <w:name w:val="header"/>
    <w:basedOn w:val="Normal"/>
    <w:rsid w:val="008871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871D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rsid w:val="008871D9"/>
    <w:pPr>
      <w:shd w:val="clear" w:color="auto" w:fill="000080"/>
    </w:pPr>
    <w:rPr>
      <w:rFonts w:ascii="Tahoma" w:hAnsi="Tahoma" w:cs="Tahoma"/>
    </w:rPr>
  </w:style>
  <w:style w:type="paragraph" w:customStyle="1" w:styleId="Corpsdetexte21">
    <w:name w:val="Corps de texte 21"/>
    <w:basedOn w:val="Normal"/>
    <w:rsid w:val="008871D9"/>
    <w:pPr>
      <w:jc w:val="both"/>
    </w:pPr>
    <w:rPr>
      <w:b/>
      <w:bCs/>
      <w:sz w:val="24"/>
      <w:szCs w:val="24"/>
    </w:rPr>
  </w:style>
  <w:style w:type="paragraph" w:styleId="Retraitcorpsdetexte">
    <w:name w:val="Body Text Indent"/>
    <w:basedOn w:val="Normal"/>
    <w:rsid w:val="008871D9"/>
    <w:pPr>
      <w:jc w:val="both"/>
    </w:pPr>
    <w:rPr>
      <w:b/>
      <w:bCs/>
      <w:sz w:val="24"/>
      <w:szCs w:val="24"/>
    </w:rPr>
  </w:style>
  <w:style w:type="paragraph" w:customStyle="1" w:styleId="Contenudetableau">
    <w:name w:val="Contenu de tableau"/>
    <w:basedOn w:val="Normal"/>
    <w:rsid w:val="008871D9"/>
    <w:pPr>
      <w:suppressLineNumbers/>
    </w:pPr>
  </w:style>
  <w:style w:type="paragraph" w:customStyle="1" w:styleId="Titredetableau">
    <w:name w:val="Titre de tableau"/>
    <w:basedOn w:val="Contenudetableau"/>
    <w:rsid w:val="008871D9"/>
    <w:pPr>
      <w:jc w:val="center"/>
    </w:pPr>
    <w:rPr>
      <w:b/>
      <w:bCs/>
    </w:rPr>
  </w:style>
  <w:style w:type="character" w:customStyle="1" w:styleId="PieddepageCar">
    <w:name w:val="Pied de page Car"/>
    <w:basedOn w:val="Policepardfaut"/>
    <w:link w:val="Pieddepage"/>
    <w:locked/>
    <w:rsid w:val="00791D70"/>
    <w:rPr>
      <w:rFonts w:cs="Times New Roman"/>
      <w:lang w:eastAsia="ar-SA" w:bidi="ar-SA"/>
    </w:rPr>
  </w:style>
  <w:style w:type="paragraph" w:customStyle="1" w:styleId="Sansinterligne1">
    <w:name w:val="Sans interligne1"/>
    <w:rsid w:val="00936479"/>
    <w:rPr>
      <w:rFonts w:ascii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A40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sid w:val="007B10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7B10B5"/>
    <w:rPr>
      <w:rFonts w:ascii="Tahoma" w:hAnsi="Tahoma" w:cs="Tahoma"/>
      <w:sz w:val="16"/>
      <w:szCs w:val="16"/>
      <w:lang w:eastAsia="ar-SA" w:bidi="ar-SA"/>
    </w:rPr>
  </w:style>
  <w:style w:type="character" w:customStyle="1" w:styleId="Titre6Car">
    <w:name w:val="Titre 6 Car"/>
    <w:basedOn w:val="Policepardfaut"/>
    <w:link w:val="Titre6"/>
    <w:semiHidden/>
    <w:locked/>
    <w:rsid w:val="00905901"/>
    <w:rPr>
      <w:sz w:val="24"/>
      <w:lang w:val="fr-FR" w:eastAsia="ar-SA" w:bidi="ar-SA"/>
    </w:rPr>
  </w:style>
  <w:style w:type="paragraph" w:styleId="Sansinterligne">
    <w:name w:val="No Spacing"/>
    <w:uiPriority w:val="1"/>
    <w:qFormat/>
    <w:rsid w:val="0009573A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8227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272F"/>
  </w:style>
  <w:style w:type="character" w:customStyle="1" w:styleId="CommentaireCar">
    <w:name w:val="Commentaire Car"/>
    <w:basedOn w:val="Policepardfaut"/>
    <w:link w:val="Commentaire"/>
    <w:uiPriority w:val="99"/>
    <w:semiHidden/>
    <w:rsid w:val="0082272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27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272F"/>
    <w:rPr>
      <w:b/>
      <w:bCs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E33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3354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ien-b4.dsden90@ac-besanc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6071</CharactersWithSpaces>
  <SharedDoc>false</SharedDoc>
  <HLinks>
    <vt:vector size="6" baseType="variant">
      <vt:variant>
        <vt:i4>2359365</vt:i4>
      </vt:variant>
      <vt:variant>
        <vt:i4>0</vt:i4>
      </vt:variant>
      <vt:variant>
        <vt:i4>0</vt:i4>
      </vt:variant>
      <vt:variant>
        <vt:i4>5</vt:i4>
      </vt:variant>
      <vt:variant>
        <vt:lpwstr>mailto:ce.des.dsden90@ac-besancon.fr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2022-09-05T07:04:00Z</dcterms:created>
  <dcterms:modified xsi:type="dcterms:W3CDTF">2022-09-05T12:24:00Z</dcterms:modified>
</cp:coreProperties>
</file>